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9072"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6"/>
        <w:gridCol w:w="3815"/>
        <w:gridCol w:w="2791"/>
      </w:tblGrid>
      <w:tr w:rsidR="00AF1CC0" w:rsidRPr="0002763C" w:rsidTr="00516957">
        <w:trPr>
          <w:trHeight w:val="369"/>
        </w:trPr>
        <w:tc>
          <w:tcPr>
            <w:tcW w:w="9072" w:type="dxa"/>
            <w:gridSpan w:val="3"/>
          </w:tcPr>
          <w:p w:rsidR="00AF1CC0" w:rsidRPr="0002763C" w:rsidRDefault="00AF1CC0" w:rsidP="00516957">
            <w:pPr>
              <w:bidi/>
              <w:jc w:val="center"/>
              <w:rPr>
                <w:rFonts w:cs="Arabic Transparent"/>
                <w:sz w:val="28"/>
                <w:szCs w:val="28"/>
                <w:rtl/>
                <w:lang w:bidi="ar-DZ"/>
              </w:rPr>
            </w:pPr>
            <w:r w:rsidRPr="0002763C">
              <w:rPr>
                <w:rFonts w:hint="cs"/>
                <w:b/>
                <w:bCs/>
                <w:sz w:val="32"/>
                <w:szCs w:val="32"/>
                <w:rtl/>
                <w:lang w:bidi="ar-DZ"/>
              </w:rPr>
              <w:t xml:space="preserve">2- </w:t>
            </w:r>
            <w:proofErr w:type="gramStart"/>
            <w:r w:rsidRPr="0002763C">
              <w:rPr>
                <w:rFonts w:cs="Arabic Transparent" w:hint="cs"/>
                <w:b/>
                <w:bCs/>
                <w:sz w:val="28"/>
                <w:szCs w:val="28"/>
                <w:rtl/>
                <w:lang w:bidi="ar-DZ"/>
              </w:rPr>
              <w:t>العمل</w:t>
            </w:r>
            <w:proofErr w:type="gramEnd"/>
            <w:r w:rsidRPr="0002763C">
              <w:rPr>
                <w:rFonts w:cs="Arabic Transparent" w:hint="cs"/>
                <w:b/>
                <w:bCs/>
                <w:sz w:val="28"/>
                <w:szCs w:val="28"/>
                <w:rtl/>
                <w:lang w:bidi="ar-DZ"/>
              </w:rPr>
              <w:t xml:space="preserve"> والطاقة الحركية</w:t>
            </w:r>
          </w:p>
        </w:tc>
      </w:tr>
      <w:tr w:rsidR="00AF1CC0" w:rsidRPr="0002763C" w:rsidTr="00516957">
        <w:tc>
          <w:tcPr>
            <w:tcW w:w="0" w:type="auto"/>
          </w:tcPr>
          <w:p w:rsidR="00AF1CC0" w:rsidRPr="0002763C" w:rsidRDefault="00AF1CC0" w:rsidP="00516957">
            <w:pPr>
              <w:bidi/>
              <w:jc w:val="center"/>
              <w:rPr>
                <w:rFonts w:cs="Arabic Transparent"/>
                <w:sz w:val="32"/>
                <w:szCs w:val="32"/>
                <w:rtl/>
                <w:lang w:val="fr-FR" w:bidi="ar-DZ"/>
              </w:rPr>
            </w:pPr>
            <w:r w:rsidRPr="0002763C">
              <w:rPr>
                <w:rFonts w:cs="Arabic Transparent" w:hint="cs"/>
                <w:sz w:val="32"/>
                <w:szCs w:val="32"/>
                <w:rtl/>
                <w:lang w:val="fr-FR" w:bidi="ar-DZ"/>
              </w:rPr>
              <w:t>مؤشرات الكفاءة</w:t>
            </w:r>
          </w:p>
        </w:tc>
        <w:tc>
          <w:tcPr>
            <w:tcW w:w="3815" w:type="dxa"/>
          </w:tcPr>
          <w:p w:rsidR="00AF1CC0" w:rsidRPr="0002763C" w:rsidRDefault="00AF1CC0" w:rsidP="00516957">
            <w:pPr>
              <w:bidi/>
              <w:jc w:val="center"/>
              <w:rPr>
                <w:rFonts w:cs="Arabic Transparent"/>
                <w:sz w:val="32"/>
                <w:szCs w:val="32"/>
                <w:rtl/>
                <w:lang w:val="fr-FR" w:bidi="ar-DZ"/>
              </w:rPr>
            </w:pPr>
            <w:proofErr w:type="gramStart"/>
            <w:r w:rsidRPr="0002763C">
              <w:rPr>
                <w:rFonts w:cs="Arabic Transparent" w:hint="cs"/>
                <w:sz w:val="32"/>
                <w:szCs w:val="32"/>
                <w:rtl/>
                <w:lang w:val="fr-FR" w:bidi="ar-DZ"/>
              </w:rPr>
              <w:t>أمثلة</w:t>
            </w:r>
            <w:proofErr w:type="gramEnd"/>
            <w:r w:rsidRPr="0002763C">
              <w:rPr>
                <w:rFonts w:cs="Arabic Transparent" w:hint="cs"/>
                <w:sz w:val="32"/>
                <w:szCs w:val="32"/>
                <w:rtl/>
                <w:lang w:val="fr-FR" w:bidi="ar-DZ"/>
              </w:rPr>
              <w:t xml:space="preserve"> عن النشاطات</w:t>
            </w:r>
          </w:p>
        </w:tc>
        <w:tc>
          <w:tcPr>
            <w:tcW w:w="2791" w:type="dxa"/>
          </w:tcPr>
          <w:p w:rsidR="00AF1CC0" w:rsidRPr="0002763C" w:rsidRDefault="00AF1CC0" w:rsidP="00516957">
            <w:pPr>
              <w:bidi/>
              <w:jc w:val="center"/>
              <w:rPr>
                <w:rFonts w:cs="Arabic Transparent"/>
                <w:sz w:val="32"/>
                <w:szCs w:val="32"/>
                <w:rtl/>
                <w:lang w:val="fr-FR" w:bidi="ar-DZ"/>
              </w:rPr>
            </w:pPr>
            <w:r w:rsidRPr="0002763C">
              <w:rPr>
                <w:rFonts w:cs="Arabic Transparent" w:hint="cs"/>
                <w:sz w:val="32"/>
                <w:szCs w:val="32"/>
                <w:rtl/>
                <w:lang w:val="fr-FR" w:bidi="ar-DZ"/>
              </w:rPr>
              <w:t xml:space="preserve">المحتوى </w:t>
            </w:r>
            <w:proofErr w:type="spellStart"/>
            <w:r w:rsidRPr="0002763C">
              <w:rPr>
                <w:rFonts w:cs="Arabic Transparent" w:hint="cs"/>
                <w:sz w:val="32"/>
                <w:szCs w:val="32"/>
                <w:rtl/>
                <w:lang w:val="fr-FR" w:bidi="ar-DZ"/>
              </w:rPr>
              <w:t>المفاهيمي</w:t>
            </w:r>
            <w:proofErr w:type="spellEnd"/>
            <w:r w:rsidRPr="0002763C">
              <w:rPr>
                <w:rFonts w:cs="Arabic Transparent" w:hint="cs"/>
                <w:sz w:val="32"/>
                <w:szCs w:val="32"/>
                <w:rtl/>
                <w:lang w:val="fr-FR" w:bidi="ar-DZ"/>
              </w:rPr>
              <w:t xml:space="preserve"> </w:t>
            </w:r>
          </w:p>
        </w:tc>
      </w:tr>
      <w:tr w:rsidR="00AF1CC0" w:rsidRPr="0002763C" w:rsidTr="00516957">
        <w:tc>
          <w:tcPr>
            <w:tcW w:w="0" w:type="auto"/>
          </w:tcPr>
          <w:p w:rsidR="00AF1CC0" w:rsidRPr="0002763C" w:rsidRDefault="00AF1CC0" w:rsidP="00516957">
            <w:pPr>
              <w:bidi/>
              <w:rPr>
                <w:rFonts w:cs="Arabic Transparent"/>
                <w:sz w:val="28"/>
                <w:szCs w:val="28"/>
                <w:rtl/>
                <w:lang w:bidi="ar-DZ"/>
              </w:rPr>
            </w:pPr>
            <w:r w:rsidRPr="0002763C">
              <w:rPr>
                <w:rFonts w:cs="Arabic Transparent" w:hint="cs"/>
                <w:sz w:val="28"/>
                <w:szCs w:val="28"/>
                <w:rtl/>
                <w:lang w:bidi="ar-DZ"/>
              </w:rPr>
              <w:t>- يعبّر ويحس</w:t>
            </w:r>
            <w:r w:rsidRPr="0002763C">
              <w:rPr>
                <w:rFonts w:cs="Arabic Transparent" w:hint="eastAsia"/>
                <w:sz w:val="28"/>
                <w:szCs w:val="28"/>
                <w:rtl/>
                <w:lang w:bidi="ar-DZ"/>
              </w:rPr>
              <w:t>ب</w:t>
            </w:r>
            <w:r w:rsidRPr="0002763C">
              <w:rPr>
                <w:rFonts w:cs="Arabic Transparent" w:hint="cs"/>
                <w:sz w:val="28"/>
                <w:szCs w:val="28"/>
                <w:rtl/>
                <w:lang w:bidi="ar-DZ"/>
              </w:rPr>
              <w:t xml:space="preserve"> عمل قوة ثابتة والطاقة الحركية لجسم صلب في حركة </w:t>
            </w:r>
            <w:proofErr w:type="spellStart"/>
            <w:r w:rsidRPr="0002763C">
              <w:rPr>
                <w:rFonts w:cs="Arabic Transparent" w:hint="cs"/>
                <w:sz w:val="28"/>
                <w:szCs w:val="28"/>
                <w:rtl/>
                <w:lang w:bidi="ar-DZ"/>
              </w:rPr>
              <w:t>انسحابية</w:t>
            </w:r>
            <w:proofErr w:type="spellEnd"/>
            <w:r w:rsidRPr="0002763C">
              <w:rPr>
                <w:rFonts w:cs="Arabic Transparent" w:hint="cs"/>
                <w:sz w:val="28"/>
                <w:szCs w:val="28"/>
                <w:rtl/>
                <w:lang w:bidi="ar-DZ"/>
              </w:rPr>
              <w:t xml:space="preserve">. </w:t>
            </w:r>
          </w:p>
          <w:p w:rsidR="00AF1CC0" w:rsidRPr="0002763C" w:rsidRDefault="00AF1CC0" w:rsidP="00516957">
            <w:pPr>
              <w:bidi/>
              <w:rPr>
                <w:rFonts w:cs="Arabic Transparent"/>
                <w:sz w:val="28"/>
                <w:szCs w:val="28"/>
                <w:rtl/>
                <w:lang w:bidi="ar-DZ"/>
              </w:rPr>
            </w:pPr>
          </w:p>
          <w:p w:rsidR="00AF1CC0" w:rsidRPr="0002763C" w:rsidRDefault="00AF1CC0" w:rsidP="00516957">
            <w:pPr>
              <w:bidi/>
              <w:rPr>
                <w:rFonts w:cs="Arabic Transparent"/>
                <w:sz w:val="28"/>
                <w:szCs w:val="28"/>
                <w:rtl/>
                <w:lang w:bidi="ar-DZ"/>
              </w:rPr>
            </w:pPr>
          </w:p>
          <w:p w:rsidR="00AF1CC0" w:rsidRPr="0002763C" w:rsidRDefault="00AF1CC0" w:rsidP="00516957">
            <w:pPr>
              <w:bidi/>
              <w:rPr>
                <w:rFonts w:cs="Arabic Transparent"/>
                <w:sz w:val="28"/>
                <w:szCs w:val="28"/>
                <w:lang w:val="en-US" w:bidi="ar-DZ"/>
              </w:rPr>
            </w:pPr>
            <w:r w:rsidRPr="0002763C">
              <w:rPr>
                <w:rFonts w:cs="Arabic Transparent" w:hint="cs"/>
                <w:sz w:val="28"/>
                <w:szCs w:val="28"/>
                <w:rtl/>
                <w:lang w:bidi="ar-DZ"/>
              </w:rPr>
              <w:t xml:space="preserve">- يستعمل مبدأ </w:t>
            </w:r>
            <w:proofErr w:type="spellStart"/>
            <w:r w:rsidRPr="0002763C">
              <w:rPr>
                <w:rFonts w:cs="Arabic Transparent" w:hint="cs"/>
                <w:sz w:val="28"/>
                <w:szCs w:val="28"/>
                <w:rtl/>
                <w:lang w:bidi="ar-DZ"/>
              </w:rPr>
              <w:t>انحفاظ</w:t>
            </w:r>
            <w:proofErr w:type="spellEnd"/>
            <w:r w:rsidRPr="0002763C">
              <w:rPr>
                <w:rFonts w:cs="Arabic Transparent" w:hint="cs"/>
                <w:sz w:val="28"/>
                <w:szCs w:val="28"/>
                <w:rtl/>
                <w:lang w:bidi="ar-DZ"/>
              </w:rPr>
              <w:t xml:space="preserve"> الطاقة لتحديد سرعة جسم صلب في حركة </w:t>
            </w:r>
            <w:proofErr w:type="spellStart"/>
            <w:r w:rsidRPr="0002763C">
              <w:rPr>
                <w:rFonts w:cs="Arabic Transparent" w:hint="cs"/>
                <w:sz w:val="28"/>
                <w:szCs w:val="28"/>
                <w:rtl/>
                <w:lang w:bidi="ar-DZ"/>
              </w:rPr>
              <w:t>انسحابية</w:t>
            </w:r>
            <w:proofErr w:type="spellEnd"/>
            <w:r w:rsidRPr="0002763C">
              <w:rPr>
                <w:rFonts w:cs="Arabic Transparent" w:hint="cs"/>
                <w:sz w:val="28"/>
                <w:szCs w:val="28"/>
                <w:rtl/>
                <w:lang w:bidi="ar-DZ"/>
              </w:rPr>
              <w:t>.</w:t>
            </w:r>
          </w:p>
          <w:p w:rsidR="00AF1CC0" w:rsidRDefault="00AF1CC0" w:rsidP="00516957">
            <w:pPr>
              <w:bidi/>
              <w:rPr>
                <w:lang w:bidi="ar-DZ"/>
              </w:rPr>
            </w:pPr>
          </w:p>
        </w:tc>
        <w:tc>
          <w:tcPr>
            <w:tcW w:w="3815" w:type="dxa"/>
          </w:tcPr>
          <w:p w:rsidR="00AF1CC0" w:rsidRDefault="00AF1CC0" w:rsidP="00516957">
            <w:pPr>
              <w:bidi/>
              <w:rPr>
                <w:rFonts w:cs="Arabic Transparent"/>
                <w:sz w:val="28"/>
                <w:szCs w:val="28"/>
                <w:rtl/>
                <w:lang w:bidi="ar-DZ"/>
              </w:rPr>
            </w:pPr>
            <w:r w:rsidRPr="0002763C">
              <w:rPr>
                <w:rFonts w:cs="Arabic Transparent" w:hint="cs"/>
                <w:sz w:val="28"/>
                <w:szCs w:val="28"/>
                <w:rtl/>
                <w:lang w:bidi="ar-DZ"/>
              </w:rPr>
              <w:t xml:space="preserve">-تأثير قوة على سرعة جسم في حركة </w:t>
            </w:r>
            <w:proofErr w:type="spellStart"/>
            <w:r w:rsidRPr="0002763C">
              <w:rPr>
                <w:rFonts w:cs="Arabic Transparent" w:hint="cs"/>
                <w:sz w:val="28"/>
                <w:szCs w:val="28"/>
                <w:rtl/>
                <w:lang w:bidi="ar-DZ"/>
              </w:rPr>
              <w:t>انسحابية</w:t>
            </w:r>
            <w:proofErr w:type="spellEnd"/>
            <w:r w:rsidRPr="0002763C">
              <w:rPr>
                <w:rFonts w:cs="Arabic Transparent" w:hint="cs"/>
                <w:sz w:val="28"/>
                <w:szCs w:val="28"/>
                <w:rtl/>
                <w:lang w:bidi="ar-DZ"/>
              </w:rPr>
              <w:t xml:space="preserve"> مستقيمة. </w:t>
            </w:r>
            <w:proofErr w:type="gramStart"/>
            <w:r w:rsidRPr="0002763C">
              <w:rPr>
                <w:rFonts w:cs="Arabic Transparent" w:hint="cs"/>
                <w:sz w:val="28"/>
                <w:szCs w:val="28"/>
                <w:rtl/>
                <w:lang w:bidi="ar-DZ"/>
              </w:rPr>
              <w:t>تأثير</w:t>
            </w:r>
            <w:proofErr w:type="gramEnd"/>
            <w:r w:rsidRPr="0002763C">
              <w:rPr>
                <w:rFonts w:cs="Arabic Transparent" w:hint="cs"/>
                <w:sz w:val="28"/>
                <w:szCs w:val="28"/>
                <w:rtl/>
                <w:lang w:bidi="ar-DZ"/>
              </w:rPr>
              <w:t xml:space="preserve"> قيمة القوة واتجاهها.</w:t>
            </w:r>
          </w:p>
          <w:p w:rsidR="00AF1CC0" w:rsidRDefault="00AF1CC0" w:rsidP="00516957">
            <w:pPr>
              <w:bidi/>
              <w:rPr>
                <w:rFonts w:cs="Arabic Transparent"/>
                <w:sz w:val="28"/>
                <w:szCs w:val="28"/>
                <w:rtl/>
                <w:lang w:bidi="ar-DZ"/>
              </w:rPr>
            </w:pPr>
          </w:p>
          <w:p w:rsidR="00AF1CC0" w:rsidRPr="0002763C" w:rsidRDefault="00AF1CC0" w:rsidP="00516957">
            <w:pPr>
              <w:bidi/>
              <w:rPr>
                <w:rFonts w:cs="Arabic Transparent"/>
                <w:sz w:val="28"/>
                <w:szCs w:val="28"/>
                <w:rtl/>
                <w:lang w:bidi="ar-DZ"/>
              </w:rPr>
            </w:pPr>
          </w:p>
          <w:p w:rsidR="00AF1CC0" w:rsidRPr="0002763C" w:rsidRDefault="00AF1CC0" w:rsidP="00516957">
            <w:pPr>
              <w:bidi/>
              <w:rPr>
                <w:rFonts w:cs="Arabic Transparent"/>
                <w:sz w:val="28"/>
                <w:szCs w:val="28"/>
                <w:lang w:val="fr-FR" w:bidi="ar-DZ"/>
              </w:rPr>
            </w:pPr>
            <w:r w:rsidRPr="0002763C">
              <w:rPr>
                <w:rFonts w:cs="Arabic Transparent" w:hint="cs"/>
                <w:sz w:val="28"/>
                <w:szCs w:val="28"/>
                <w:rtl/>
                <w:lang w:bidi="ar-DZ"/>
              </w:rPr>
              <w:t xml:space="preserve">- </w:t>
            </w:r>
            <w:proofErr w:type="gramStart"/>
            <w:r w:rsidRPr="0002763C">
              <w:rPr>
                <w:rFonts w:cs="Arabic Transparent" w:hint="cs"/>
                <w:sz w:val="28"/>
                <w:szCs w:val="28"/>
                <w:rtl/>
                <w:lang w:bidi="ar-DZ"/>
              </w:rPr>
              <w:t>دراسة</w:t>
            </w:r>
            <w:proofErr w:type="gramEnd"/>
            <w:r w:rsidRPr="0002763C">
              <w:rPr>
                <w:rFonts w:cs="Arabic Transparent" w:hint="cs"/>
                <w:sz w:val="28"/>
                <w:szCs w:val="28"/>
                <w:rtl/>
                <w:lang w:bidi="ar-DZ"/>
              </w:rPr>
              <w:t xml:space="preserve"> تغير سرعة متحرك، خاضع لقوة ثابتة، بدلالة عمل هذه القوة وكتلة المتحرك،  بغرض الوصول إلى العلاقة </w:t>
            </w:r>
            <w:r w:rsidRPr="0002763C">
              <w:rPr>
                <w:rFonts w:cs="Arabic Transparent"/>
                <w:position w:val="-24"/>
                <w:sz w:val="28"/>
                <w:szCs w:val="28"/>
                <w:lang w:val="en-US" w:bidi="ar-DZ"/>
              </w:rPr>
              <w:object w:dxaOrig="121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31.5pt" o:ole="">
                  <v:imagedata r:id="rId5" o:title=""/>
                </v:shape>
                <o:OLEObject Type="Embed" ProgID="Equation.3" ShapeID="_x0000_i1025" DrawAspect="Content" ObjectID="_1379008714" r:id="rId6"/>
              </w:object>
            </w:r>
            <w:r w:rsidRPr="0002763C">
              <w:rPr>
                <w:rFonts w:cs="Arabic Transparent" w:hint="cs"/>
                <w:sz w:val="28"/>
                <w:szCs w:val="28"/>
                <w:rtl/>
                <w:lang w:val="en-US" w:bidi="ar-DZ"/>
              </w:rPr>
              <w:t xml:space="preserve">   </w:t>
            </w:r>
            <w:r w:rsidRPr="0002763C">
              <w:rPr>
                <w:rFonts w:cs="Arabic Transparent" w:hint="cs"/>
                <w:sz w:val="28"/>
                <w:szCs w:val="28"/>
                <w:rtl/>
                <w:lang w:bidi="ar-DZ"/>
              </w:rPr>
              <w:t>أو التحقق منها.</w:t>
            </w:r>
          </w:p>
        </w:tc>
        <w:tc>
          <w:tcPr>
            <w:tcW w:w="2791" w:type="dxa"/>
          </w:tcPr>
          <w:p w:rsidR="00AF1CC0" w:rsidRPr="0002763C" w:rsidRDefault="00AF1CC0" w:rsidP="00516957">
            <w:pPr>
              <w:bidi/>
              <w:rPr>
                <w:rFonts w:cs="Arabic Transparent"/>
                <w:sz w:val="28"/>
                <w:szCs w:val="28"/>
                <w:rtl/>
                <w:lang w:val="en-US" w:bidi="ar-DZ"/>
              </w:rPr>
            </w:pPr>
            <w:r w:rsidRPr="0002763C">
              <w:rPr>
                <w:rFonts w:cs="Arabic Transparent" w:hint="cs"/>
                <w:sz w:val="28"/>
                <w:szCs w:val="28"/>
                <w:rtl/>
                <w:lang w:bidi="ar-DZ"/>
              </w:rPr>
              <w:t>-</w:t>
            </w:r>
            <w:r w:rsidRPr="0002763C">
              <w:rPr>
                <w:rFonts w:cs="Arabic Transparent" w:hint="cs"/>
                <w:sz w:val="28"/>
                <w:szCs w:val="28"/>
                <w:rtl/>
                <w:lang w:val="en-US" w:bidi="ar-DZ"/>
              </w:rPr>
              <w:t xml:space="preserve"> عبارة </w:t>
            </w:r>
            <w:r w:rsidRPr="0002763C">
              <w:rPr>
                <w:rFonts w:cs="Arabic Transparent" w:hint="cs"/>
                <w:sz w:val="28"/>
                <w:szCs w:val="28"/>
                <w:rtl/>
                <w:lang w:bidi="ar-DZ"/>
              </w:rPr>
              <w:t>عمل قوة</w:t>
            </w:r>
            <w:r w:rsidRPr="0002763C">
              <w:rPr>
                <w:rFonts w:cs="Arabic Transparent" w:hint="cs"/>
                <w:sz w:val="28"/>
                <w:szCs w:val="28"/>
                <w:rtl/>
                <w:lang w:val="en-US" w:bidi="ar-DZ"/>
              </w:rPr>
              <w:t xml:space="preserve"> ثابتة</w:t>
            </w:r>
            <w:r w:rsidRPr="0002763C">
              <w:rPr>
                <w:rFonts w:cs="Arabic Transparent" w:hint="cs"/>
                <w:sz w:val="28"/>
                <w:szCs w:val="28"/>
                <w:rtl/>
                <w:lang w:bidi="ar-DZ"/>
              </w:rPr>
              <w:t>:</w:t>
            </w:r>
            <w:r w:rsidRPr="0002763C">
              <w:rPr>
                <w:rFonts w:cs="Arabic Transparent" w:hint="cs"/>
                <w:sz w:val="28"/>
                <w:szCs w:val="28"/>
                <w:rtl/>
                <w:lang w:val="en-US" w:bidi="ar-DZ"/>
              </w:rPr>
              <w:t xml:space="preserve"> حالة حركة </w:t>
            </w:r>
            <w:proofErr w:type="spellStart"/>
            <w:r w:rsidRPr="0002763C">
              <w:rPr>
                <w:rFonts w:cs="Arabic Transparent" w:hint="cs"/>
                <w:sz w:val="28"/>
                <w:szCs w:val="28"/>
                <w:rtl/>
                <w:lang w:val="en-US" w:bidi="ar-DZ"/>
              </w:rPr>
              <w:t>انسحابية</w:t>
            </w:r>
            <w:proofErr w:type="spellEnd"/>
            <w:r w:rsidRPr="0002763C">
              <w:rPr>
                <w:rFonts w:cs="Arabic Transparent" w:hint="cs"/>
                <w:sz w:val="28"/>
                <w:szCs w:val="28"/>
                <w:rtl/>
                <w:lang w:val="en-US" w:bidi="ar-DZ"/>
              </w:rPr>
              <w:t xml:space="preserve">. </w:t>
            </w:r>
            <w:r w:rsidRPr="0002763C">
              <w:rPr>
                <w:rFonts w:cs="Arabic Transparent"/>
                <w:sz w:val="28"/>
                <w:szCs w:val="28"/>
                <w:lang w:bidi="ar-DZ"/>
              </w:rPr>
              <w:t xml:space="preserve"> </w:t>
            </w:r>
            <w:r w:rsidRPr="0002763C">
              <w:rPr>
                <w:rFonts w:cs="Arabic Transparent"/>
                <w:position w:val="-10"/>
                <w:sz w:val="28"/>
                <w:szCs w:val="28"/>
                <w:lang w:bidi="ar-DZ"/>
              </w:rPr>
              <w:object w:dxaOrig="2180" w:dyaOrig="380">
                <v:shape id="_x0000_i1026" type="#_x0000_t75" style="width:109.5pt;height:19.5pt" o:ole="">
                  <v:imagedata r:id="rId7" o:title=""/>
                </v:shape>
                <o:OLEObject Type="Embed" ProgID="Equation.3" ShapeID="_x0000_i1026" DrawAspect="Content" ObjectID="_1379008715" r:id="rId8"/>
              </w:object>
            </w:r>
          </w:p>
          <w:p w:rsidR="00AF1CC0" w:rsidRPr="0002763C" w:rsidRDefault="00AF1CC0" w:rsidP="00516957">
            <w:pPr>
              <w:bidi/>
              <w:rPr>
                <w:rFonts w:cs="Arabic Transparent"/>
                <w:sz w:val="28"/>
                <w:szCs w:val="28"/>
                <w:rtl/>
                <w:lang w:val="en-US" w:bidi="ar-DZ"/>
              </w:rPr>
            </w:pPr>
            <w:r w:rsidRPr="0002763C">
              <w:rPr>
                <w:rFonts w:cs="Arabic Transparent" w:hint="cs"/>
                <w:sz w:val="28"/>
                <w:szCs w:val="28"/>
                <w:rtl/>
                <w:lang w:val="en-US" w:bidi="ar-DZ"/>
              </w:rPr>
              <w:t>- وحدة العمل:</w:t>
            </w:r>
            <w:proofErr w:type="spellStart"/>
            <w:r w:rsidRPr="0002763C">
              <w:rPr>
                <w:rFonts w:cs="Arabic Transparent" w:hint="cs"/>
                <w:sz w:val="28"/>
                <w:szCs w:val="28"/>
                <w:rtl/>
                <w:lang w:val="en-US" w:bidi="ar-DZ"/>
              </w:rPr>
              <w:t>الجول</w:t>
            </w:r>
            <w:proofErr w:type="spellEnd"/>
          </w:p>
          <w:p w:rsidR="00AF1CC0" w:rsidRPr="0002763C" w:rsidRDefault="00AF1CC0" w:rsidP="00516957">
            <w:pPr>
              <w:bidi/>
              <w:rPr>
                <w:rFonts w:cs="Arabic Transparent"/>
                <w:sz w:val="28"/>
                <w:szCs w:val="28"/>
                <w:rtl/>
                <w:lang w:val="en-US" w:bidi="ar-DZ"/>
              </w:rPr>
            </w:pPr>
            <w:r w:rsidRPr="0002763C">
              <w:rPr>
                <w:rFonts w:cs="Arabic Transparent" w:hint="cs"/>
                <w:sz w:val="28"/>
                <w:szCs w:val="28"/>
                <w:rtl/>
                <w:lang w:val="en-US" w:bidi="ar-DZ"/>
              </w:rPr>
              <w:t xml:space="preserve">- </w:t>
            </w:r>
            <w:proofErr w:type="gramStart"/>
            <w:r w:rsidRPr="0002763C">
              <w:rPr>
                <w:rFonts w:cs="Arabic Transparent" w:hint="cs"/>
                <w:sz w:val="28"/>
                <w:szCs w:val="28"/>
                <w:rtl/>
                <w:lang w:val="en-US" w:bidi="ar-DZ"/>
              </w:rPr>
              <w:t>العمل</w:t>
            </w:r>
            <w:proofErr w:type="gramEnd"/>
            <w:r w:rsidRPr="0002763C">
              <w:rPr>
                <w:rFonts w:cs="Arabic Transparent" w:hint="cs"/>
                <w:sz w:val="28"/>
                <w:szCs w:val="28"/>
                <w:rtl/>
                <w:lang w:val="en-US" w:bidi="ar-DZ"/>
              </w:rPr>
              <w:t xml:space="preserve"> المحرك، العمل المقاوم.</w:t>
            </w:r>
          </w:p>
          <w:p w:rsidR="00AF1CC0" w:rsidRPr="0002763C" w:rsidRDefault="00AF1CC0" w:rsidP="00516957">
            <w:pPr>
              <w:bidi/>
              <w:rPr>
                <w:rFonts w:cs="Arabic Transparent"/>
                <w:sz w:val="28"/>
                <w:szCs w:val="28"/>
                <w:lang w:bidi="ar-DZ"/>
              </w:rPr>
            </w:pPr>
            <w:r w:rsidRPr="0002763C">
              <w:rPr>
                <w:rFonts w:cs="Arabic Transparent" w:hint="cs"/>
                <w:sz w:val="28"/>
                <w:szCs w:val="28"/>
                <w:rtl/>
                <w:lang w:val="en-US" w:bidi="ar-DZ"/>
              </w:rPr>
              <w:t xml:space="preserve">-الطاقة الحركية لجسم صلب في حالة الحركة </w:t>
            </w:r>
            <w:proofErr w:type="spellStart"/>
            <w:r w:rsidRPr="0002763C">
              <w:rPr>
                <w:rFonts w:cs="Arabic Transparent" w:hint="cs"/>
                <w:sz w:val="28"/>
                <w:szCs w:val="28"/>
                <w:rtl/>
                <w:lang w:val="en-US" w:bidi="ar-DZ"/>
              </w:rPr>
              <w:t>الانسحابية</w:t>
            </w:r>
            <w:proofErr w:type="spellEnd"/>
            <w:r w:rsidRPr="0002763C">
              <w:rPr>
                <w:rFonts w:cs="Arabic Transparent" w:hint="cs"/>
                <w:sz w:val="28"/>
                <w:szCs w:val="28"/>
                <w:rtl/>
                <w:lang w:val="en-US" w:bidi="ar-DZ"/>
              </w:rPr>
              <w:t xml:space="preserve">: </w:t>
            </w:r>
            <w:r w:rsidRPr="0002763C">
              <w:rPr>
                <w:rFonts w:cs="Arabic Transparent"/>
                <w:position w:val="-24"/>
                <w:sz w:val="28"/>
                <w:szCs w:val="28"/>
                <w:lang w:val="en-US" w:bidi="ar-DZ"/>
              </w:rPr>
              <w:object w:dxaOrig="1219" w:dyaOrig="620">
                <v:shape id="_x0000_i1027" type="#_x0000_t75" style="width:61.5pt;height:31.5pt" o:ole="">
                  <v:imagedata r:id="rId5" o:title=""/>
                </v:shape>
                <o:OLEObject Type="Embed" ProgID="Equation.3" ShapeID="_x0000_i1027" DrawAspect="Content" ObjectID="_1379008716" r:id="rId9"/>
              </w:object>
            </w:r>
          </w:p>
        </w:tc>
      </w:tr>
    </w:tbl>
    <w:p w:rsidR="00C85EAC" w:rsidRPr="001B7DF8" w:rsidRDefault="00C85EAC" w:rsidP="00C85EAC">
      <w:pPr>
        <w:bidi/>
        <w:jc w:val="center"/>
        <w:rPr>
          <w:rFonts w:cs="Arabic Transparent" w:hint="cs"/>
          <w:b/>
          <w:bCs/>
          <w:sz w:val="32"/>
          <w:szCs w:val="32"/>
          <w:rtl/>
          <w:lang w:val="fr-FR" w:bidi="ar-DZ"/>
        </w:rPr>
      </w:pPr>
      <w:r w:rsidRPr="001B7DF8">
        <w:rPr>
          <w:rFonts w:cs="Arabic Transparent" w:hint="cs"/>
          <w:b/>
          <w:bCs/>
          <w:sz w:val="32"/>
          <w:szCs w:val="32"/>
          <w:rtl/>
          <w:lang w:val="fr-FR" w:bidi="ar-DZ"/>
        </w:rPr>
        <w:t xml:space="preserve">ملحق خاص بشعبتي الرياضيات والتقني </w:t>
      </w:r>
      <w:proofErr w:type="gramStart"/>
      <w:r w:rsidRPr="001B7DF8">
        <w:rPr>
          <w:rFonts w:cs="Arabic Transparent" w:hint="cs"/>
          <w:b/>
          <w:bCs/>
          <w:sz w:val="32"/>
          <w:szCs w:val="32"/>
          <w:rtl/>
          <w:lang w:val="fr-FR" w:bidi="ar-DZ"/>
        </w:rPr>
        <w:t>رياضيات</w:t>
      </w:r>
      <w:proofErr w:type="gramEnd"/>
    </w:p>
    <w:p w:rsidR="00C85EAC" w:rsidRDefault="00C85EAC" w:rsidP="00C85EAC">
      <w:pPr>
        <w:bidi/>
        <w:rPr>
          <w:rFonts w:cs="Arabic Transparent" w:hint="cs"/>
          <w:b/>
          <w:bCs/>
          <w:sz w:val="36"/>
          <w:szCs w:val="36"/>
          <w:rtl/>
          <w:lang w:val="fr-FR" w:bidi="ar-DZ"/>
        </w:rPr>
      </w:pPr>
    </w:p>
    <w:p w:rsidR="00C85EAC" w:rsidRDefault="00C85EAC" w:rsidP="00C85EAC">
      <w:pPr>
        <w:bidi/>
        <w:jc w:val="center"/>
        <w:rPr>
          <w:rFonts w:cs="Arabic Transparent" w:hint="cs"/>
          <w:b/>
          <w:bCs/>
          <w:sz w:val="28"/>
          <w:szCs w:val="28"/>
          <w:rtl/>
          <w:lang w:val="fr-FR" w:bidi="ar-DZ"/>
        </w:rPr>
      </w:pPr>
      <w:r w:rsidRPr="001B7DF8">
        <w:rPr>
          <w:rFonts w:cs="Arabic Transparent" w:hint="cs"/>
          <w:b/>
          <w:bCs/>
          <w:sz w:val="28"/>
          <w:szCs w:val="28"/>
          <w:rtl/>
          <w:lang w:val="fr-FR" w:bidi="ar-DZ"/>
        </w:rPr>
        <w:t>الوحدة الإضافية في مجال ال</w:t>
      </w:r>
      <w:r>
        <w:rPr>
          <w:rFonts w:cs="Arabic Transparent" w:hint="cs"/>
          <w:b/>
          <w:bCs/>
          <w:sz w:val="28"/>
          <w:szCs w:val="28"/>
          <w:rtl/>
          <w:lang w:val="fr-FR" w:bidi="ar-DZ"/>
        </w:rPr>
        <w:t>طاقة</w:t>
      </w:r>
      <w:r w:rsidRPr="001B7DF8">
        <w:rPr>
          <w:rFonts w:cs="Arabic Transparent" w:hint="cs"/>
          <w:b/>
          <w:bCs/>
          <w:sz w:val="28"/>
          <w:szCs w:val="28"/>
          <w:rtl/>
          <w:lang w:val="fr-FR" w:bidi="ar-DZ"/>
        </w:rPr>
        <w:t>:</w:t>
      </w:r>
    </w:p>
    <w:tbl>
      <w:tblPr>
        <w:bidiVisu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1"/>
        <w:gridCol w:w="3629"/>
        <w:gridCol w:w="2882"/>
      </w:tblGrid>
      <w:tr w:rsidR="00C85EAC" w:rsidRPr="0002763C" w:rsidTr="00516957">
        <w:trPr>
          <w:jc w:val="center"/>
        </w:trPr>
        <w:tc>
          <w:tcPr>
            <w:tcW w:w="8500" w:type="dxa"/>
            <w:gridSpan w:val="3"/>
          </w:tcPr>
          <w:p w:rsidR="00C85EAC" w:rsidRPr="0002763C" w:rsidRDefault="00C85EAC" w:rsidP="00516957">
            <w:pPr>
              <w:bidi/>
              <w:jc w:val="center"/>
              <w:rPr>
                <w:rFonts w:cs="Arabic Transparent" w:hint="cs"/>
                <w:sz w:val="32"/>
                <w:szCs w:val="32"/>
                <w:rtl/>
                <w:lang w:val="fr-FR" w:bidi="ar-DZ"/>
              </w:rPr>
            </w:pPr>
            <w:r w:rsidRPr="0002763C">
              <w:rPr>
                <w:rFonts w:cs="Arabic Transparent" w:hint="cs"/>
                <w:b/>
                <w:bCs/>
                <w:sz w:val="32"/>
                <w:szCs w:val="32"/>
                <w:rtl/>
                <w:lang w:val="fr-FR" w:bidi="ar-DZ"/>
              </w:rPr>
              <w:t>الوحدة رقم</w:t>
            </w:r>
            <w:r w:rsidRPr="0002763C">
              <w:rPr>
                <w:rFonts w:cs="Arabic Transparent"/>
                <w:b/>
                <w:bCs/>
                <w:sz w:val="32"/>
                <w:szCs w:val="32"/>
                <w:lang w:val="fr-FR" w:bidi="ar-DZ"/>
              </w:rPr>
              <w:t>3</w:t>
            </w:r>
            <w:r w:rsidRPr="0002763C">
              <w:rPr>
                <w:rFonts w:cs="Arabic Transparent" w:hint="cs"/>
                <w:b/>
                <w:bCs/>
                <w:sz w:val="32"/>
                <w:szCs w:val="32"/>
                <w:rtl/>
                <w:lang w:val="fr-FR" w:bidi="ar-DZ"/>
              </w:rPr>
              <w:t>:</w:t>
            </w:r>
            <w:r w:rsidRPr="0002763C">
              <w:rPr>
                <w:rFonts w:cs="Arabic Transparent" w:hint="cs"/>
                <w:b/>
                <w:bCs/>
                <w:sz w:val="32"/>
                <w:szCs w:val="32"/>
                <w:rtl/>
                <w:lang w:val="en-US" w:bidi="ar-DZ"/>
              </w:rPr>
              <w:t xml:space="preserve"> </w:t>
            </w:r>
            <w:r w:rsidRPr="0002763C">
              <w:rPr>
                <w:rFonts w:cs="Arabic Transparent" w:hint="cs"/>
                <w:b/>
                <w:bCs/>
                <w:sz w:val="32"/>
                <w:szCs w:val="32"/>
                <w:rtl/>
                <w:lang w:bidi="ar-DZ"/>
              </w:rPr>
              <w:t xml:space="preserve">العمل والطاقة الحركية(حالة حركة </w:t>
            </w:r>
            <w:proofErr w:type="spellStart"/>
            <w:r w:rsidRPr="0002763C">
              <w:rPr>
                <w:rFonts w:cs="Arabic Transparent" w:hint="cs"/>
                <w:b/>
                <w:bCs/>
                <w:sz w:val="32"/>
                <w:szCs w:val="32"/>
                <w:rtl/>
                <w:lang w:bidi="ar-DZ"/>
              </w:rPr>
              <w:t>دورانية</w:t>
            </w:r>
            <w:proofErr w:type="spellEnd"/>
            <w:r w:rsidRPr="0002763C">
              <w:rPr>
                <w:rFonts w:cs="Arabic Transparent" w:hint="cs"/>
                <w:b/>
                <w:bCs/>
                <w:sz w:val="32"/>
                <w:szCs w:val="32"/>
                <w:rtl/>
                <w:lang w:bidi="ar-DZ"/>
              </w:rPr>
              <w:t>)</w:t>
            </w:r>
          </w:p>
        </w:tc>
      </w:tr>
      <w:tr w:rsidR="00C85EAC" w:rsidRPr="0002763C" w:rsidTr="00516957">
        <w:trPr>
          <w:jc w:val="center"/>
        </w:trPr>
        <w:tc>
          <w:tcPr>
            <w:tcW w:w="2400" w:type="dxa"/>
          </w:tcPr>
          <w:p w:rsidR="00C85EAC" w:rsidRPr="0002763C" w:rsidRDefault="00C85EAC" w:rsidP="00516957">
            <w:pPr>
              <w:bidi/>
              <w:rPr>
                <w:rFonts w:cs="Arabic Transparent"/>
                <w:sz w:val="32"/>
                <w:szCs w:val="32"/>
                <w:rtl/>
                <w:lang w:val="fr-FR" w:bidi="ar-DZ"/>
              </w:rPr>
            </w:pPr>
            <w:r w:rsidRPr="0002763C">
              <w:rPr>
                <w:rFonts w:cs="Arabic Transparent" w:hint="cs"/>
                <w:sz w:val="32"/>
                <w:szCs w:val="32"/>
                <w:rtl/>
                <w:lang w:val="fr-FR" w:bidi="ar-DZ"/>
              </w:rPr>
              <w:t>مؤشرات الكفاءة</w:t>
            </w:r>
          </w:p>
        </w:tc>
        <w:tc>
          <w:tcPr>
            <w:tcW w:w="3400" w:type="dxa"/>
          </w:tcPr>
          <w:p w:rsidR="00C85EAC" w:rsidRPr="0002763C" w:rsidRDefault="00C85EAC" w:rsidP="00516957">
            <w:pPr>
              <w:bidi/>
              <w:rPr>
                <w:rFonts w:cs="Arabic Transparent"/>
                <w:sz w:val="32"/>
                <w:szCs w:val="32"/>
                <w:rtl/>
                <w:lang w:val="fr-FR" w:bidi="ar-DZ"/>
              </w:rPr>
            </w:pPr>
            <w:proofErr w:type="gramStart"/>
            <w:r w:rsidRPr="0002763C">
              <w:rPr>
                <w:rFonts w:cs="Arabic Transparent" w:hint="cs"/>
                <w:sz w:val="32"/>
                <w:szCs w:val="32"/>
                <w:rtl/>
                <w:lang w:val="fr-FR" w:bidi="ar-DZ"/>
              </w:rPr>
              <w:t>أمثلة</w:t>
            </w:r>
            <w:proofErr w:type="gramEnd"/>
            <w:r w:rsidRPr="0002763C">
              <w:rPr>
                <w:rFonts w:cs="Arabic Transparent" w:hint="cs"/>
                <w:sz w:val="32"/>
                <w:szCs w:val="32"/>
                <w:rtl/>
                <w:lang w:val="fr-FR" w:bidi="ar-DZ"/>
              </w:rPr>
              <w:t xml:space="preserve"> عن النشاطات</w:t>
            </w:r>
          </w:p>
        </w:tc>
        <w:tc>
          <w:tcPr>
            <w:tcW w:w="2700" w:type="dxa"/>
          </w:tcPr>
          <w:p w:rsidR="00C85EAC" w:rsidRPr="0002763C" w:rsidRDefault="00C85EAC" w:rsidP="00516957">
            <w:pPr>
              <w:bidi/>
              <w:rPr>
                <w:rFonts w:cs="Arabic Transparent"/>
                <w:sz w:val="32"/>
                <w:szCs w:val="32"/>
                <w:rtl/>
                <w:lang w:val="fr-FR" w:bidi="ar-DZ"/>
              </w:rPr>
            </w:pPr>
            <w:r w:rsidRPr="0002763C">
              <w:rPr>
                <w:rFonts w:cs="Arabic Transparent" w:hint="cs"/>
                <w:sz w:val="32"/>
                <w:szCs w:val="32"/>
                <w:rtl/>
                <w:lang w:val="fr-FR" w:bidi="ar-DZ"/>
              </w:rPr>
              <w:t xml:space="preserve">المحتوى </w:t>
            </w:r>
            <w:proofErr w:type="spellStart"/>
            <w:r w:rsidRPr="0002763C">
              <w:rPr>
                <w:rFonts w:cs="Arabic Transparent" w:hint="cs"/>
                <w:sz w:val="32"/>
                <w:szCs w:val="32"/>
                <w:rtl/>
                <w:lang w:val="fr-FR" w:bidi="ar-DZ"/>
              </w:rPr>
              <w:t>المفاهيمي</w:t>
            </w:r>
            <w:proofErr w:type="spellEnd"/>
            <w:r w:rsidRPr="0002763C">
              <w:rPr>
                <w:rFonts w:cs="Arabic Transparent" w:hint="cs"/>
                <w:sz w:val="32"/>
                <w:szCs w:val="32"/>
                <w:rtl/>
                <w:lang w:val="fr-FR" w:bidi="ar-DZ"/>
              </w:rPr>
              <w:t xml:space="preserve"> </w:t>
            </w:r>
          </w:p>
        </w:tc>
      </w:tr>
      <w:tr w:rsidR="00C85EAC" w:rsidRPr="0002763C" w:rsidTr="00516957">
        <w:trPr>
          <w:trHeight w:val="4357"/>
          <w:jc w:val="center"/>
        </w:trPr>
        <w:tc>
          <w:tcPr>
            <w:tcW w:w="2400" w:type="dxa"/>
          </w:tcPr>
          <w:p w:rsidR="00C85EAC" w:rsidRPr="0002763C" w:rsidRDefault="00C85EAC" w:rsidP="00516957">
            <w:pPr>
              <w:jc w:val="right"/>
              <w:rPr>
                <w:rFonts w:cs="Arabic Transparent" w:hint="cs"/>
                <w:sz w:val="28"/>
                <w:szCs w:val="28"/>
                <w:rtl/>
                <w:lang w:bidi="ar-DZ"/>
              </w:rPr>
            </w:pPr>
            <w:r w:rsidRPr="0002763C">
              <w:rPr>
                <w:rFonts w:cs="Arabic Transparent" w:hint="cs"/>
                <w:sz w:val="28"/>
                <w:szCs w:val="28"/>
                <w:rtl/>
                <w:lang w:val="fr-FR" w:bidi="ar-DZ"/>
              </w:rPr>
              <w:t xml:space="preserve"> </w:t>
            </w:r>
            <w:r w:rsidRPr="0002763C">
              <w:rPr>
                <w:rFonts w:cs="Arabic Transparent" w:hint="cs"/>
                <w:sz w:val="28"/>
                <w:szCs w:val="28"/>
                <w:rtl/>
                <w:lang w:bidi="ar-DZ"/>
              </w:rPr>
              <w:t>- يعبر ويحس</w:t>
            </w:r>
            <w:r w:rsidRPr="0002763C">
              <w:rPr>
                <w:rFonts w:cs="Arabic Transparent" w:hint="eastAsia"/>
                <w:sz w:val="28"/>
                <w:szCs w:val="28"/>
                <w:rtl/>
                <w:lang w:bidi="ar-DZ"/>
              </w:rPr>
              <w:t>ب</w:t>
            </w:r>
            <w:r w:rsidRPr="0002763C">
              <w:rPr>
                <w:rFonts w:cs="Arabic Transparent" w:hint="cs"/>
                <w:sz w:val="28"/>
                <w:szCs w:val="28"/>
                <w:rtl/>
                <w:lang w:bidi="ar-DZ"/>
              </w:rPr>
              <w:t xml:space="preserve"> عزم قوة بالنسبة لمحور دوران </w:t>
            </w:r>
          </w:p>
          <w:p w:rsidR="00C85EAC" w:rsidRPr="0002763C" w:rsidRDefault="00C85EAC" w:rsidP="00516957">
            <w:pPr>
              <w:bidi/>
              <w:rPr>
                <w:rFonts w:cs="Arabic Transparent" w:hint="cs"/>
                <w:sz w:val="28"/>
                <w:szCs w:val="28"/>
                <w:rtl/>
                <w:lang w:val="fr-FR" w:bidi="ar-DZ"/>
              </w:rPr>
            </w:pPr>
            <w:r w:rsidRPr="0002763C">
              <w:rPr>
                <w:rFonts w:cs="Arabic Transparent" w:hint="cs"/>
                <w:sz w:val="28"/>
                <w:szCs w:val="28"/>
                <w:rtl/>
                <w:lang w:val="fr-FR" w:bidi="ar-DZ"/>
              </w:rPr>
              <w:t xml:space="preserve">- يعرف عزم </w:t>
            </w:r>
            <w:proofErr w:type="spellStart"/>
            <w:r w:rsidRPr="0002763C">
              <w:rPr>
                <w:rFonts w:cs="Arabic Transparent" w:hint="cs"/>
                <w:sz w:val="28"/>
                <w:szCs w:val="28"/>
                <w:rtl/>
                <w:lang w:val="fr-FR" w:bidi="ar-DZ"/>
              </w:rPr>
              <w:t>عطالة</w:t>
            </w:r>
            <w:proofErr w:type="spellEnd"/>
            <w:r w:rsidRPr="0002763C">
              <w:rPr>
                <w:rFonts w:cs="Arabic Transparent" w:hint="cs"/>
                <w:sz w:val="28"/>
                <w:szCs w:val="28"/>
                <w:rtl/>
                <w:lang w:val="fr-FR" w:bidi="ar-DZ"/>
              </w:rPr>
              <w:t xml:space="preserve"> جسم             </w:t>
            </w:r>
          </w:p>
          <w:p w:rsidR="00C85EAC" w:rsidRPr="0002763C" w:rsidRDefault="00C85EAC" w:rsidP="00516957">
            <w:pPr>
              <w:bidi/>
              <w:rPr>
                <w:rFonts w:cs="Arabic Transparent" w:hint="cs"/>
                <w:sz w:val="28"/>
                <w:szCs w:val="28"/>
                <w:rtl/>
                <w:lang w:val="fr-FR" w:bidi="ar-DZ"/>
              </w:rPr>
            </w:pPr>
            <w:r w:rsidRPr="0002763C">
              <w:rPr>
                <w:rFonts w:cs="Arabic Transparent" w:hint="cs"/>
                <w:sz w:val="28"/>
                <w:szCs w:val="28"/>
                <w:rtl/>
                <w:lang w:val="fr-FR" w:bidi="ar-DZ"/>
              </w:rPr>
              <w:t xml:space="preserve">- يوظف نظرية </w:t>
            </w:r>
            <w:proofErr w:type="spellStart"/>
            <w:r w:rsidRPr="0002763C">
              <w:rPr>
                <w:rFonts w:cs="Arabic Transparent" w:hint="cs"/>
                <w:sz w:val="28"/>
                <w:szCs w:val="28"/>
                <w:rtl/>
                <w:lang w:val="fr-FR" w:bidi="ar-DZ"/>
              </w:rPr>
              <w:t>هويغنز</w:t>
            </w:r>
            <w:proofErr w:type="spellEnd"/>
          </w:p>
          <w:p w:rsidR="00C85EAC" w:rsidRPr="0002763C" w:rsidRDefault="00C85EAC" w:rsidP="00516957">
            <w:pPr>
              <w:bidi/>
              <w:rPr>
                <w:rFonts w:cs="Arabic Transparent" w:hint="cs"/>
                <w:sz w:val="28"/>
                <w:szCs w:val="28"/>
                <w:rtl/>
                <w:lang w:val="fr-FR" w:bidi="ar-DZ"/>
              </w:rPr>
            </w:pPr>
            <w:r w:rsidRPr="0002763C">
              <w:rPr>
                <w:rFonts w:cs="Arabic Transparent" w:hint="cs"/>
                <w:sz w:val="28"/>
                <w:szCs w:val="28"/>
                <w:rtl/>
                <w:lang w:val="fr-FR" w:bidi="ar-DZ"/>
              </w:rPr>
              <w:t>- يعرف أن التوازن في حالة الدوران يفسّر بعزم القوة لا بالقوة نفسها</w:t>
            </w:r>
          </w:p>
          <w:p w:rsidR="00C85EAC" w:rsidRPr="0002763C" w:rsidRDefault="00C85EAC" w:rsidP="00516957">
            <w:pPr>
              <w:bidi/>
              <w:rPr>
                <w:rFonts w:cs="Arabic Transparent" w:hint="cs"/>
                <w:sz w:val="28"/>
                <w:szCs w:val="28"/>
                <w:rtl/>
                <w:lang w:val="fr-FR" w:bidi="ar-DZ"/>
              </w:rPr>
            </w:pPr>
            <w:r w:rsidRPr="0002763C">
              <w:rPr>
                <w:rFonts w:cs="Arabic Transparent" w:hint="cs"/>
                <w:sz w:val="28"/>
                <w:szCs w:val="28"/>
                <w:rtl/>
                <w:lang w:val="fr-FR" w:bidi="ar-DZ"/>
              </w:rPr>
              <w:t xml:space="preserve">- يحدد </w:t>
            </w:r>
            <w:proofErr w:type="gramStart"/>
            <w:r w:rsidRPr="0002763C">
              <w:rPr>
                <w:rFonts w:cs="Arabic Transparent" w:hint="cs"/>
                <w:sz w:val="28"/>
                <w:szCs w:val="28"/>
                <w:rtl/>
                <w:lang w:val="fr-FR" w:bidi="ar-DZ"/>
              </w:rPr>
              <w:t>الشروط</w:t>
            </w:r>
            <w:proofErr w:type="gramEnd"/>
            <w:r w:rsidRPr="0002763C">
              <w:rPr>
                <w:rFonts w:cs="Arabic Transparent" w:hint="cs"/>
                <w:sz w:val="28"/>
                <w:szCs w:val="28"/>
                <w:rtl/>
                <w:lang w:val="fr-FR" w:bidi="ar-DZ"/>
              </w:rPr>
              <w:t xml:space="preserve"> العامة لتوازن جملة ميكانيكية</w:t>
            </w:r>
          </w:p>
        </w:tc>
        <w:tc>
          <w:tcPr>
            <w:tcW w:w="3400" w:type="dxa"/>
          </w:tcPr>
          <w:p w:rsidR="00C85EAC" w:rsidRPr="0002763C" w:rsidRDefault="00C85EAC" w:rsidP="00516957">
            <w:pPr>
              <w:bidi/>
              <w:rPr>
                <w:rFonts w:cs="Arabic Transparent"/>
                <w:sz w:val="28"/>
                <w:szCs w:val="28"/>
                <w:lang w:val="fr-FR" w:bidi="ar-DZ"/>
              </w:rPr>
            </w:pPr>
            <w:r w:rsidRPr="0002763C">
              <w:rPr>
                <w:rFonts w:cs="Arabic Transparent" w:hint="cs"/>
                <w:sz w:val="28"/>
                <w:szCs w:val="28"/>
                <w:rtl/>
                <w:lang w:val="fr-FR" w:bidi="ar-DZ"/>
              </w:rPr>
              <w:t>- أمثلة عن دوران أجسام حول محور ثابت( دوران الباب</w:t>
            </w:r>
            <w:proofErr w:type="gramStart"/>
            <w:r w:rsidRPr="0002763C">
              <w:rPr>
                <w:rFonts w:cs="Arabic Transparent" w:hint="cs"/>
                <w:sz w:val="28"/>
                <w:szCs w:val="28"/>
                <w:rtl/>
                <w:lang w:val="fr-FR" w:bidi="ar-DZ"/>
              </w:rPr>
              <w:t>، .</w:t>
            </w:r>
            <w:proofErr w:type="gramEnd"/>
            <w:r w:rsidRPr="0002763C">
              <w:rPr>
                <w:rFonts w:cs="Arabic Transparent" w:hint="cs"/>
                <w:sz w:val="28"/>
                <w:szCs w:val="28"/>
                <w:rtl/>
                <w:lang w:val="fr-FR" w:bidi="ar-DZ"/>
              </w:rPr>
              <w:t>..)</w:t>
            </w:r>
          </w:p>
          <w:p w:rsidR="00C85EAC" w:rsidRPr="0002763C" w:rsidRDefault="00C85EAC" w:rsidP="00516957">
            <w:pPr>
              <w:bidi/>
              <w:rPr>
                <w:rFonts w:cs="Arabic Transparent" w:hint="cs"/>
                <w:sz w:val="28"/>
                <w:szCs w:val="28"/>
                <w:rtl/>
                <w:lang w:val="fr-FR" w:bidi="ar-DZ"/>
              </w:rPr>
            </w:pPr>
            <w:r w:rsidRPr="0002763C">
              <w:rPr>
                <w:rFonts w:cs="Arabic Transparent" w:hint="cs"/>
                <w:sz w:val="28"/>
                <w:szCs w:val="28"/>
                <w:rtl/>
                <w:lang w:val="fr-FR" w:bidi="ar-DZ"/>
              </w:rPr>
              <w:t xml:space="preserve">- عزم </w:t>
            </w:r>
            <w:proofErr w:type="spellStart"/>
            <w:r w:rsidRPr="0002763C">
              <w:rPr>
                <w:rFonts w:cs="Arabic Transparent" w:hint="cs"/>
                <w:sz w:val="28"/>
                <w:szCs w:val="28"/>
                <w:rtl/>
                <w:lang w:val="fr-FR" w:bidi="ar-DZ"/>
              </w:rPr>
              <w:t>عطالة</w:t>
            </w:r>
            <w:proofErr w:type="spellEnd"/>
            <w:r w:rsidRPr="0002763C">
              <w:rPr>
                <w:rFonts w:cs="Arabic Transparent" w:hint="cs"/>
                <w:sz w:val="28"/>
                <w:szCs w:val="28"/>
                <w:rtl/>
                <w:lang w:val="fr-FR" w:bidi="ar-DZ"/>
              </w:rPr>
              <w:t xml:space="preserve"> بعض الأجسام الصلبة المتجانسة ذات الأشكال الهندسية المعروفة مثل: حلقة، قرص،بكرة، اسطوانة، قضيب منتظم ، كرة ،...</w:t>
            </w:r>
          </w:p>
          <w:p w:rsidR="00C85EAC" w:rsidRPr="0002763C" w:rsidRDefault="00C85EAC" w:rsidP="00516957">
            <w:pPr>
              <w:bidi/>
              <w:rPr>
                <w:rFonts w:cs="Arabic Transparent" w:hint="cs"/>
                <w:sz w:val="28"/>
                <w:szCs w:val="28"/>
                <w:rtl/>
                <w:lang w:val="fr-FR" w:bidi="ar-DZ"/>
              </w:rPr>
            </w:pPr>
            <w:r w:rsidRPr="0002763C">
              <w:rPr>
                <w:rFonts w:cs="Arabic Transparent" w:hint="cs"/>
                <w:sz w:val="28"/>
                <w:szCs w:val="28"/>
                <w:rtl/>
                <w:lang w:val="fr-FR" w:bidi="ar-DZ"/>
              </w:rPr>
              <w:t xml:space="preserve">- </w:t>
            </w:r>
            <w:proofErr w:type="gramStart"/>
            <w:r w:rsidRPr="0002763C">
              <w:rPr>
                <w:rFonts w:cs="Arabic Transparent" w:hint="cs"/>
                <w:sz w:val="28"/>
                <w:szCs w:val="28"/>
                <w:rtl/>
                <w:lang w:val="fr-FR" w:bidi="ar-DZ"/>
              </w:rPr>
              <w:t>توازن</w:t>
            </w:r>
            <w:proofErr w:type="gramEnd"/>
            <w:r w:rsidRPr="0002763C">
              <w:rPr>
                <w:rFonts w:cs="Arabic Transparent" w:hint="cs"/>
                <w:sz w:val="28"/>
                <w:szCs w:val="28"/>
                <w:rtl/>
                <w:lang w:val="fr-FR" w:bidi="ar-DZ"/>
              </w:rPr>
              <w:t xml:space="preserve"> مسطرة متجانسة طويلة بالنسبة لمحور ثابت مار من إحدى نقاطها.</w:t>
            </w:r>
          </w:p>
          <w:p w:rsidR="00C85EAC" w:rsidRPr="0002763C" w:rsidRDefault="00C85EAC" w:rsidP="00516957">
            <w:pPr>
              <w:bidi/>
              <w:rPr>
                <w:rFonts w:cs="Arabic Transparent" w:hint="cs"/>
                <w:sz w:val="28"/>
                <w:szCs w:val="28"/>
                <w:rtl/>
                <w:lang w:val="fr-FR" w:bidi="ar-DZ"/>
              </w:rPr>
            </w:pPr>
            <w:r w:rsidRPr="0002763C">
              <w:rPr>
                <w:rFonts w:cs="Arabic Transparent" w:hint="cs"/>
                <w:sz w:val="28"/>
                <w:szCs w:val="28"/>
                <w:rtl/>
                <w:lang w:val="fr-FR" w:bidi="ar-DZ"/>
              </w:rPr>
              <w:t xml:space="preserve">- توازن بكرة.   </w:t>
            </w:r>
          </w:p>
        </w:tc>
        <w:tc>
          <w:tcPr>
            <w:tcW w:w="2700" w:type="dxa"/>
          </w:tcPr>
          <w:p w:rsidR="00C85EAC" w:rsidRPr="0002763C" w:rsidRDefault="00C85EAC" w:rsidP="00516957">
            <w:pPr>
              <w:bidi/>
              <w:rPr>
                <w:rFonts w:cs="Arabic Transparent" w:hint="cs"/>
                <w:sz w:val="28"/>
                <w:szCs w:val="28"/>
                <w:rtl/>
                <w:lang w:val="fr-FR" w:bidi="ar-DZ"/>
              </w:rPr>
            </w:pPr>
            <w:r w:rsidRPr="0002763C">
              <w:rPr>
                <w:rFonts w:cs="Arabic Transparent" w:hint="cs"/>
                <w:sz w:val="28"/>
                <w:szCs w:val="28"/>
                <w:rtl/>
                <w:lang w:val="fr-FR" w:bidi="ar-DZ"/>
              </w:rPr>
              <w:t>- عزم قوة بالنسبة لمحور .</w:t>
            </w:r>
          </w:p>
          <w:p w:rsidR="00C85EAC" w:rsidRPr="0002763C" w:rsidRDefault="00C85EAC" w:rsidP="00516957">
            <w:pPr>
              <w:jc w:val="right"/>
              <w:rPr>
                <w:rFonts w:cs="Arabic Transparent" w:hint="cs"/>
                <w:sz w:val="28"/>
                <w:szCs w:val="28"/>
                <w:rtl/>
                <w:lang w:val="fr-FR" w:bidi="ar-DZ"/>
              </w:rPr>
            </w:pPr>
            <w:r w:rsidRPr="0002763C">
              <w:rPr>
                <w:rFonts w:cs="Arabic Transparent" w:hint="cs"/>
                <w:sz w:val="28"/>
                <w:szCs w:val="28"/>
                <w:rtl/>
                <w:lang w:val="fr-FR" w:bidi="ar-DZ"/>
              </w:rPr>
              <w:t xml:space="preserve">- </w:t>
            </w:r>
            <w:proofErr w:type="gramStart"/>
            <w:r w:rsidRPr="0002763C">
              <w:rPr>
                <w:rFonts w:cs="Arabic Transparent" w:hint="cs"/>
                <w:sz w:val="28"/>
                <w:szCs w:val="28"/>
                <w:rtl/>
                <w:lang w:val="fr-FR" w:bidi="ar-DZ"/>
              </w:rPr>
              <w:t>عزم</w:t>
            </w:r>
            <w:proofErr w:type="gramEnd"/>
            <w:r w:rsidRPr="0002763C">
              <w:rPr>
                <w:rFonts w:cs="Arabic Transparent" w:hint="cs"/>
                <w:sz w:val="28"/>
                <w:szCs w:val="28"/>
                <w:rtl/>
                <w:lang w:val="fr-FR" w:bidi="ar-DZ"/>
              </w:rPr>
              <w:t xml:space="preserve"> مزدوجة.</w:t>
            </w:r>
          </w:p>
          <w:p w:rsidR="00C85EAC" w:rsidRPr="0002763C" w:rsidRDefault="00C85EAC" w:rsidP="00516957">
            <w:pPr>
              <w:bidi/>
              <w:rPr>
                <w:rFonts w:cs="Arabic Transparent" w:hint="cs"/>
                <w:sz w:val="28"/>
                <w:szCs w:val="28"/>
                <w:rtl/>
                <w:lang w:val="fr-FR" w:bidi="ar-DZ"/>
              </w:rPr>
            </w:pPr>
            <w:r w:rsidRPr="0002763C">
              <w:rPr>
                <w:rFonts w:cs="Arabic Transparent" w:hint="cs"/>
                <w:sz w:val="28"/>
                <w:szCs w:val="28"/>
                <w:rtl/>
                <w:lang w:val="fr-FR" w:bidi="ar-DZ"/>
              </w:rPr>
              <w:t xml:space="preserve">- عزم </w:t>
            </w:r>
            <w:proofErr w:type="spellStart"/>
            <w:r w:rsidRPr="0002763C">
              <w:rPr>
                <w:rFonts w:cs="Arabic Transparent" w:hint="cs"/>
                <w:sz w:val="28"/>
                <w:szCs w:val="28"/>
                <w:rtl/>
                <w:lang w:val="fr-FR" w:bidi="ar-DZ"/>
              </w:rPr>
              <w:t>عطالة</w:t>
            </w:r>
            <w:proofErr w:type="spellEnd"/>
            <w:r w:rsidRPr="0002763C">
              <w:rPr>
                <w:rFonts w:cs="Arabic Transparent" w:hint="cs"/>
                <w:sz w:val="28"/>
                <w:szCs w:val="28"/>
                <w:rtl/>
                <w:lang w:val="fr-FR" w:bidi="ar-DZ"/>
              </w:rPr>
              <w:t xml:space="preserve"> جسم صلب بالنسبة لمحور.</w:t>
            </w:r>
          </w:p>
          <w:p w:rsidR="00C85EAC" w:rsidRPr="0002763C" w:rsidRDefault="00C85EAC" w:rsidP="00516957">
            <w:pPr>
              <w:bidi/>
              <w:rPr>
                <w:rFonts w:cs="Arabic Transparent" w:hint="cs"/>
                <w:sz w:val="28"/>
                <w:szCs w:val="28"/>
                <w:rtl/>
                <w:lang w:val="fr-FR" w:bidi="ar-DZ"/>
              </w:rPr>
            </w:pPr>
            <w:r w:rsidRPr="0002763C">
              <w:rPr>
                <w:rFonts w:cs="Arabic Transparent" w:hint="cs"/>
                <w:sz w:val="28"/>
                <w:szCs w:val="28"/>
                <w:rtl/>
                <w:lang w:val="fr-FR" w:bidi="ar-DZ"/>
              </w:rPr>
              <w:t xml:space="preserve">- </w:t>
            </w:r>
            <w:proofErr w:type="gramStart"/>
            <w:r w:rsidRPr="0002763C">
              <w:rPr>
                <w:rFonts w:cs="Arabic Transparent" w:hint="cs"/>
                <w:sz w:val="28"/>
                <w:szCs w:val="28"/>
                <w:rtl/>
                <w:lang w:val="fr-FR" w:bidi="ar-DZ"/>
              </w:rPr>
              <w:t>توازن</w:t>
            </w:r>
            <w:proofErr w:type="gramEnd"/>
            <w:r w:rsidRPr="0002763C">
              <w:rPr>
                <w:rFonts w:cs="Arabic Transparent" w:hint="cs"/>
                <w:sz w:val="28"/>
                <w:szCs w:val="28"/>
                <w:rtl/>
                <w:lang w:val="fr-FR" w:bidi="ar-DZ"/>
              </w:rPr>
              <w:t xml:space="preserve"> جسم صلب قابل للدوران حول محور ثابت.</w:t>
            </w:r>
          </w:p>
          <w:p w:rsidR="00C85EAC" w:rsidRPr="0002763C" w:rsidRDefault="00C85EAC" w:rsidP="00516957">
            <w:pPr>
              <w:bidi/>
              <w:rPr>
                <w:rFonts w:cs="Arabic Transparent" w:hint="cs"/>
                <w:sz w:val="28"/>
                <w:szCs w:val="28"/>
                <w:rtl/>
                <w:lang w:val="fr-FR" w:bidi="ar-DZ"/>
              </w:rPr>
            </w:pPr>
          </w:p>
          <w:p w:rsidR="00C85EAC" w:rsidRPr="0002763C" w:rsidRDefault="00C85EAC" w:rsidP="00516957">
            <w:pPr>
              <w:bidi/>
              <w:rPr>
                <w:rFonts w:cs="Arabic Transparent" w:hint="cs"/>
                <w:sz w:val="28"/>
                <w:szCs w:val="28"/>
                <w:rtl/>
                <w:lang w:val="fr-FR" w:bidi="ar-DZ"/>
              </w:rPr>
            </w:pPr>
            <w:r w:rsidRPr="0002763C">
              <w:rPr>
                <w:rFonts w:cs="Arabic Transparent" w:hint="cs"/>
                <w:sz w:val="28"/>
                <w:szCs w:val="28"/>
                <w:rtl/>
                <w:lang w:val="fr-FR" w:bidi="ar-DZ"/>
              </w:rPr>
              <w:t xml:space="preserve">- </w:t>
            </w:r>
            <w:proofErr w:type="gramStart"/>
            <w:r w:rsidRPr="0002763C">
              <w:rPr>
                <w:rFonts w:cs="Arabic Transparent" w:hint="cs"/>
                <w:sz w:val="28"/>
                <w:szCs w:val="28"/>
                <w:rtl/>
                <w:lang w:val="fr-FR" w:bidi="ar-DZ"/>
              </w:rPr>
              <w:t>عبارة</w:t>
            </w:r>
            <w:proofErr w:type="gramEnd"/>
            <w:r w:rsidRPr="0002763C">
              <w:rPr>
                <w:rFonts w:cs="Arabic Transparent" w:hint="cs"/>
                <w:sz w:val="28"/>
                <w:szCs w:val="28"/>
                <w:rtl/>
                <w:lang w:val="fr-FR" w:bidi="ar-DZ"/>
              </w:rPr>
              <w:t xml:space="preserve"> عمل عزم ثابت</w:t>
            </w:r>
            <w:r w:rsidRPr="0002763C">
              <w:rPr>
                <w:rFonts w:cs="Arabic Transparent"/>
                <w:position w:val="-10"/>
                <w:sz w:val="28"/>
                <w:szCs w:val="28"/>
                <w:lang w:val="fr-FR" w:bidi="ar-DZ"/>
              </w:rPr>
              <w:object w:dxaOrig="1280" w:dyaOrig="340">
                <v:shape id="_x0000_i1028" type="#_x0000_t75" style="width:63.75pt;height:17.25pt" o:ole="">
                  <v:imagedata r:id="rId10" o:title=""/>
                </v:shape>
                <o:OLEObject Type="Embed" ProgID="Equation.3" ShapeID="_x0000_i1028" DrawAspect="Content" ObjectID="_1379008717" r:id="rId11"/>
              </w:object>
            </w:r>
          </w:p>
          <w:p w:rsidR="00C85EAC" w:rsidRPr="0002763C" w:rsidRDefault="00C85EAC" w:rsidP="00516957">
            <w:pPr>
              <w:bidi/>
              <w:rPr>
                <w:rFonts w:cs="Arabic Transparent" w:hint="cs"/>
                <w:sz w:val="32"/>
                <w:szCs w:val="32"/>
                <w:rtl/>
                <w:lang w:val="fr-FR" w:bidi="ar-DZ"/>
              </w:rPr>
            </w:pPr>
            <w:r w:rsidRPr="0002763C">
              <w:rPr>
                <w:rFonts w:cs="Arabic Transparent" w:hint="cs"/>
                <w:sz w:val="28"/>
                <w:szCs w:val="28"/>
                <w:rtl/>
                <w:lang w:val="fr-FR" w:bidi="ar-DZ"/>
              </w:rPr>
              <w:t xml:space="preserve">- الطاقة الحركية لجسم صلب في حركة </w:t>
            </w:r>
            <w:proofErr w:type="spellStart"/>
            <w:r w:rsidRPr="0002763C">
              <w:rPr>
                <w:rFonts w:cs="Arabic Transparent" w:hint="cs"/>
                <w:sz w:val="28"/>
                <w:szCs w:val="28"/>
                <w:rtl/>
                <w:lang w:val="fr-FR" w:bidi="ar-DZ"/>
              </w:rPr>
              <w:t>دورانية</w:t>
            </w:r>
            <w:proofErr w:type="spellEnd"/>
            <w:r w:rsidRPr="0002763C">
              <w:rPr>
                <w:rFonts w:cs="Arabic Transparent" w:hint="cs"/>
                <w:sz w:val="28"/>
                <w:szCs w:val="28"/>
                <w:rtl/>
                <w:lang w:val="fr-FR" w:bidi="ar-DZ"/>
              </w:rPr>
              <w:t xml:space="preserve">:                </w:t>
            </w:r>
            <w:r w:rsidRPr="0002763C">
              <w:rPr>
                <w:rFonts w:cs="Arabic Transparent"/>
                <w:position w:val="-24"/>
                <w:sz w:val="28"/>
                <w:szCs w:val="28"/>
                <w:lang w:val="fr-FR" w:bidi="ar-DZ"/>
              </w:rPr>
              <w:object w:dxaOrig="1160" w:dyaOrig="620">
                <v:shape id="_x0000_i1029" type="#_x0000_t75" style="width:57.75pt;height:30.75pt" o:ole="">
                  <v:imagedata r:id="rId12" o:title=""/>
                </v:shape>
                <o:OLEObject Type="Embed" ProgID="Equation.3" ShapeID="_x0000_i1029" DrawAspect="Content" ObjectID="_1379008718" r:id="rId13"/>
              </w:object>
            </w:r>
            <w:r w:rsidRPr="0002763C">
              <w:rPr>
                <w:rFonts w:cs="Arabic Transparent" w:hint="cs"/>
                <w:sz w:val="28"/>
                <w:szCs w:val="28"/>
                <w:rtl/>
                <w:lang w:val="fr-FR" w:bidi="ar-DZ"/>
              </w:rPr>
              <w:t xml:space="preserve">   </w:t>
            </w:r>
          </w:p>
        </w:tc>
      </w:tr>
    </w:tbl>
    <w:p w:rsidR="00AF1CC0" w:rsidRDefault="00AF1CC0" w:rsidP="00AF1CC0">
      <w:pPr>
        <w:bidi/>
        <w:rPr>
          <w:rtl/>
          <w:lang w:bidi="ar-DZ"/>
        </w:rPr>
      </w:pPr>
    </w:p>
    <w:p w:rsidR="00AF1CC0" w:rsidRDefault="00AF1CC0" w:rsidP="00AF1CC0">
      <w:pPr>
        <w:bidi/>
        <w:rPr>
          <w:rtl/>
        </w:rPr>
      </w:pPr>
    </w:p>
    <w:p w:rsidR="00D1009C" w:rsidRPr="00820391" w:rsidRDefault="00D1009C" w:rsidP="00D1009C">
      <w:pPr>
        <w:bidi/>
        <w:rPr>
          <w:rFonts w:cs="Arabic Transparent"/>
          <w:b/>
          <w:bCs/>
          <w:sz w:val="28"/>
          <w:szCs w:val="28"/>
          <w:rtl/>
          <w:lang w:val="fr-FR" w:bidi="ar-DZ"/>
        </w:rPr>
      </w:pPr>
      <w:proofErr w:type="gramStart"/>
      <w:r w:rsidRPr="00820391">
        <w:rPr>
          <w:rFonts w:cs="Arabic Transparent" w:hint="cs"/>
          <w:b/>
          <w:bCs/>
          <w:sz w:val="28"/>
          <w:szCs w:val="28"/>
          <w:rtl/>
          <w:lang w:val="fr-FR" w:bidi="ar-DZ"/>
        </w:rPr>
        <w:t>توجيهات</w:t>
      </w:r>
      <w:proofErr w:type="gramEnd"/>
      <w:r w:rsidRPr="00820391">
        <w:rPr>
          <w:rFonts w:cs="Arabic Transparent" w:hint="cs"/>
          <w:b/>
          <w:bCs/>
          <w:sz w:val="28"/>
          <w:szCs w:val="28"/>
          <w:rtl/>
          <w:lang w:val="fr-FR" w:bidi="ar-DZ"/>
        </w:rPr>
        <w:t>:</w:t>
      </w:r>
    </w:p>
    <w:p w:rsidR="00D1009C" w:rsidRDefault="00D1009C" w:rsidP="00D1009C">
      <w:pPr>
        <w:bidi/>
        <w:rPr>
          <w:rFonts w:cs="Arabic Transparent"/>
          <w:sz w:val="28"/>
          <w:szCs w:val="28"/>
          <w:rtl/>
          <w:lang w:val="fr-FR" w:bidi="ar-DZ"/>
        </w:rPr>
      </w:pPr>
      <w:r>
        <w:rPr>
          <w:rFonts w:cs="Arabic Transparent" w:hint="cs"/>
          <w:sz w:val="28"/>
          <w:szCs w:val="28"/>
          <w:rtl/>
          <w:lang w:val="fr-FR" w:bidi="ar-DZ"/>
        </w:rPr>
        <w:t xml:space="preserve">ترتكز كل الاستدلالات الموافقة لهذا المجال على نص مبدأ </w:t>
      </w:r>
      <w:proofErr w:type="spellStart"/>
      <w:r>
        <w:rPr>
          <w:rFonts w:cs="Arabic Transparent" w:hint="cs"/>
          <w:sz w:val="28"/>
          <w:szCs w:val="28"/>
          <w:rtl/>
          <w:lang w:val="fr-FR" w:bidi="ar-DZ"/>
        </w:rPr>
        <w:t>انحفاظ</w:t>
      </w:r>
      <w:proofErr w:type="spellEnd"/>
      <w:r>
        <w:rPr>
          <w:rFonts w:cs="Arabic Transparent" w:hint="cs"/>
          <w:sz w:val="28"/>
          <w:szCs w:val="28"/>
          <w:rtl/>
          <w:lang w:val="fr-FR" w:bidi="ar-DZ"/>
        </w:rPr>
        <w:t xml:space="preserve"> الطاقة والمعطى منذ البداية.</w:t>
      </w:r>
    </w:p>
    <w:p w:rsidR="00D1009C" w:rsidRDefault="00D1009C" w:rsidP="00D1009C">
      <w:pPr>
        <w:bidi/>
        <w:rPr>
          <w:rFonts w:cs="Arabic Transparent"/>
          <w:sz w:val="28"/>
          <w:szCs w:val="28"/>
          <w:rtl/>
          <w:lang w:val="fr-FR" w:bidi="ar-DZ"/>
        </w:rPr>
      </w:pPr>
      <w:proofErr w:type="gramStart"/>
      <w:r w:rsidRPr="00852134">
        <w:rPr>
          <w:rFonts w:cs="Arabic Transparent" w:hint="cs"/>
          <w:sz w:val="28"/>
          <w:szCs w:val="28"/>
          <w:rtl/>
          <w:lang w:val="fr-FR" w:bidi="ar-DZ"/>
        </w:rPr>
        <w:t>لقد</w:t>
      </w:r>
      <w:proofErr w:type="gramEnd"/>
      <w:r w:rsidRPr="00852134">
        <w:rPr>
          <w:rFonts w:cs="Arabic Transparent" w:hint="cs"/>
          <w:sz w:val="28"/>
          <w:szCs w:val="28"/>
          <w:rtl/>
          <w:lang w:val="fr-FR" w:bidi="ar-DZ"/>
        </w:rPr>
        <w:t xml:space="preserve"> قدم</w:t>
      </w:r>
      <w:r>
        <w:rPr>
          <w:rFonts w:cs="Arabic Transparent" w:hint="cs"/>
          <w:sz w:val="28"/>
          <w:szCs w:val="28"/>
          <w:rtl/>
          <w:lang w:val="fr-FR" w:bidi="ar-DZ"/>
        </w:rPr>
        <w:t xml:space="preserve"> في السنة الثالثة متوسط</w:t>
      </w:r>
      <w:r w:rsidRPr="00852134">
        <w:rPr>
          <w:rFonts w:cs="Arabic Transparent" w:hint="cs"/>
          <w:sz w:val="28"/>
          <w:szCs w:val="28"/>
          <w:rtl/>
          <w:lang w:val="fr-FR" w:bidi="ar-DZ"/>
        </w:rPr>
        <w:t>،</w:t>
      </w:r>
      <w:r>
        <w:rPr>
          <w:rFonts w:cs="Arabic Transparent" w:hint="cs"/>
          <w:sz w:val="28"/>
          <w:szCs w:val="28"/>
          <w:rtl/>
          <w:lang w:val="fr-FR" w:bidi="ar-DZ"/>
        </w:rPr>
        <w:t xml:space="preserve"> و</w:t>
      </w:r>
      <w:r w:rsidRPr="00852134">
        <w:rPr>
          <w:rFonts w:cs="Arabic Transparent" w:hint="cs"/>
          <w:sz w:val="28"/>
          <w:szCs w:val="28"/>
          <w:rtl/>
          <w:lang w:val="fr-FR" w:bidi="ar-DZ"/>
        </w:rPr>
        <w:t>لمدة 14 ساعا</w:t>
      </w:r>
      <w:r>
        <w:rPr>
          <w:rFonts w:cs="Arabic Transparent" w:hint="cs"/>
          <w:sz w:val="28"/>
          <w:szCs w:val="28"/>
          <w:rtl/>
          <w:lang w:val="fr-FR" w:bidi="ar-DZ"/>
        </w:rPr>
        <w:t>ت</w:t>
      </w:r>
      <w:r w:rsidRPr="00852134">
        <w:rPr>
          <w:rFonts w:cs="Arabic Transparent" w:hint="cs"/>
          <w:sz w:val="28"/>
          <w:szCs w:val="28"/>
          <w:rtl/>
          <w:lang w:val="fr-FR" w:bidi="ar-DZ"/>
        </w:rPr>
        <w:t>، تعليم</w:t>
      </w:r>
      <w:r>
        <w:rPr>
          <w:rFonts w:cs="Arabic Transparent" w:hint="cs"/>
          <w:sz w:val="28"/>
          <w:szCs w:val="28"/>
          <w:rtl/>
          <w:lang w:val="fr-FR" w:bidi="ar-DZ"/>
        </w:rPr>
        <w:t xml:space="preserve"> كيفي حول الطاقة؛ ولهذا يجب أن يكون التعليم المقدم في هذا المستوى(السنة الثانية ثانوي) متناسقا مع ما سبق.</w:t>
      </w:r>
    </w:p>
    <w:p w:rsidR="00D1009C" w:rsidRDefault="00D1009C" w:rsidP="00D1009C">
      <w:pPr>
        <w:bidi/>
        <w:rPr>
          <w:rFonts w:cs="Arabic Transparent"/>
          <w:sz w:val="28"/>
          <w:szCs w:val="28"/>
          <w:rtl/>
          <w:lang w:val="fr-FR" w:bidi="ar-DZ"/>
        </w:rPr>
      </w:pPr>
      <w:r>
        <w:rPr>
          <w:rFonts w:cs="Arabic Transparent" w:hint="cs"/>
          <w:sz w:val="28"/>
          <w:szCs w:val="28"/>
          <w:rtl/>
          <w:lang w:val="fr-FR" w:bidi="ar-DZ"/>
        </w:rPr>
        <w:t>تتيح الوحدة الأولى فرصة الرجوع والتعميق الكيفي لأهم المفاهيم المدروسة سابقا.</w:t>
      </w:r>
    </w:p>
    <w:p w:rsidR="00D1009C" w:rsidRDefault="00D1009C" w:rsidP="00D1009C">
      <w:pPr>
        <w:bidi/>
        <w:rPr>
          <w:rFonts w:cs="Arabic Transparent"/>
          <w:sz w:val="28"/>
          <w:szCs w:val="28"/>
          <w:rtl/>
          <w:lang w:val="fr-FR" w:bidi="ar-DZ"/>
        </w:rPr>
      </w:pPr>
      <w:proofErr w:type="gramStart"/>
      <w:r>
        <w:rPr>
          <w:rFonts w:cs="Arabic Transparent" w:hint="cs"/>
          <w:sz w:val="28"/>
          <w:szCs w:val="28"/>
          <w:rtl/>
          <w:lang w:val="fr-FR" w:bidi="ar-DZ"/>
        </w:rPr>
        <w:t>من</w:t>
      </w:r>
      <w:proofErr w:type="gramEnd"/>
      <w:r>
        <w:rPr>
          <w:rFonts w:cs="Arabic Transparent" w:hint="cs"/>
          <w:sz w:val="28"/>
          <w:szCs w:val="28"/>
          <w:rtl/>
          <w:lang w:val="fr-FR" w:bidi="ar-DZ"/>
        </w:rPr>
        <w:t xml:space="preserve"> باب الإعلام نقدم فيما يلي، أهم التوجيهات حول ما درس في السنة الثالثة متوسط، وهي صالحة أيضا في برنامج السنة الثانية ثانوي.</w:t>
      </w:r>
    </w:p>
    <w:p w:rsidR="00D1009C" w:rsidRDefault="00D1009C" w:rsidP="00D1009C">
      <w:pPr>
        <w:bidi/>
        <w:rPr>
          <w:rFonts w:cs="Arabic Transparent"/>
          <w:sz w:val="28"/>
          <w:szCs w:val="28"/>
          <w:lang w:val="fr-FR" w:bidi="ar-DZ"/>
        </w:rPr>
      </w:pPr>
    </w:p>
    <w:p w:rsidR="00D1009C" w:rsidRDefault="00D1009C" w:rsidP="00D1009C">
      <w:pPr>
        <w:bidi/>
        <w:rPr>
          <w:rFonts w:cs="Arabic Transparent"/>
          <w:i/>
          <w:iCs/>
          <w:sz w:val="26"/>
          <w:szCs w:val="26"/>
          <w:rtl/>
          <w:lang w:val="fr-FR" w:bidi="ar-DZ"/>
        </w:rPr>
      </w:pPr>
      <w:r w:rsidRPr="002F7204">
        <w:rPr>
          <w:rFonts w:cs="Arabic Transparent" w:hint="cs"/>
          <w:i/>
          <w:iCs/>
          <w:sz w:val="26"/>
          <w:szCs w:val="26"/>
          <w:rtl/>
          <w:lang w:val="fr-FR" w:bidi="ar-DZ"/>
        </w:rPr>
        <w:t>إنها مقاربة</w:t>
      </w:r>
      <w:r>
        <w:rPr>
          <w:rFonts w:cs="Arabic Transparent" w:hint="cs"/>
          <w:i/>
          <w:iCs/>
          <w:sz w:val="26"/>
          <w:szCs w:val="26"/>
          <w:rtl/>
          <w:lang w:val="fr-FR" w:bidi="ar-DZ"/>
        </w:rPr>
        <w:t xml:space="preserve"> </w:t>
      </w:r>
      <w:proofErr w:type="spellStart"/>
      <w:r>
        <w:rPr>
          <w:rFonts w:cs="Arabic Transparent" w:hint="cs"/>
          <w:i/>
          <w:iCs/>
          <w:sz w:val="26"/>
          <w:szCs w:val="26"/>
          <w:rtl/>
          <w:lang w:val="fr-FR" w:bidi="ar-DZ"/>
        </w:rPr>
        <w:t>مفاهيمية</w:t>
      </w:r>
      <w:proofErr w:type="spellEnd"/>
      <w:r>
        <w:rPr>
          <w:rFonts w:cs="Arabic Transparent" w:hint="cs"/>
          <w:i/>
          <w:iCs/>
          <w:sz w:val="26"/>
          <w:szCs w:val="26"/>
          <w:rtl/>
          <w:lang w:val="fr-FR" w:bidi="ar-DZ"/>
        </w:rPr>
        <w:t xml:space="preserve"> وشبه كمية للطاقة </w:t>
      </w:r>
      <w:proofErr w:type="spellStart"/>
      <w:r>
        <w:rPr>
          <w:rFonts w:cs="Arabic Transparent" w:hint="cs"/>
          <w:i/>
          <w:iCs/>
          <w:sz w:val="26"/>
          <w:szCs w:val="26"/>
          <w:rtl/>
          <w:lang w:val="fr-FR" w:bidi="ar-DZ"/>
        </w:rPr>
        <w:t>وانحفاظها</w:t>
      </w:r>
      <w:proofErr w:type="spellEnd"/>
      <w:r>
        <w:rPr>
          <w:rFonts w:cs="Arabic Transparent" w:hint="cs"/>
          <w:i/>
          <w:iCs/>
          <w:sz w:val="26"/>
          <w:szCs w:val="26"/>
          <w:rtl/>
          <w:lang w:val="fr-FR" w:bidi="ar-DZ"/>
        </w:rPr>
        <w:t xml:space="preserve"> وأنماط تخزينها وتحويلها بدون التعرض إلى أي صيغة كمية.</w:t>
      </w:r>
    </w:p>
    <w:p w:rsidR="00D1009C" w:rsidRDefault="00D1009C" w:rsidP="00D1009C">
      <w:pPr>
        <w:bidi/>
        <w:rPr>
          <w:rFonts w:cs="Arabic Transparent"/>
          <w:i/>
          <w:iCs/>
          <w:sz w:val="26"/>
          <w:szCs w:val="26"/>
          <w:rtl/>
          <w:lang w:val="fr-FR" w:bidi="ar-DZ"/>
        </w:rPr>
      </w:pPr>
      <w:r>
        <w:rPr>
          <w:rFonts w:cs="Arabic Transparent" w:hint="cs"/>
          <w:i/>
          <w:iCs/>
          <w:sz w:val="26"/>
          <w:szCs w:val="26"/>
          <w:rtl/>
          <w:lang w:val="fr-FR" w:bidi="ar-DZ"/>
        </w:rPr>
        <w:t xml:space="preserve">يبنى مفهوم الطاقة </w:t>
      </w:r>
      <w:proofErr w:type="spellStart"/>
      <w:r>
        <w:rPr>
          <w:rFonts w:cs="Arabic Transparent" w:hint="cs"/>
          <w:i/>
          <w:iCs/>
          <w:sz w:val="26"/>
          <w:szCs w:val="26"/>
          <w:rtl/>
          <w:lang w:val="fr-FR" w:bidi="ar-DZ"/>
        </w:rPr>
        <w:t>وانحفاظها</w:t>
      </w:r>
      <w:proofErr w:type="spellEnd"/>
      <w:r>
        <w:rPr>
          <w:rFonts w:cs="Arabic Transparent" w:hint="cs"/>
          <w:i/>
          <w:iCs/>
          <w:sz w:val="26"/>
          <w:szCs w:val="26"/>
          <w:rtl/>
          <w:lang w:val="fr-FR" w:bidi="ar-DZ"/>
        </w:rPr>
        <w:t xml:space="preserve"> بصفة تدريجية عبر دراسة السلاسل </w:t>
      </w:r>
      <w:proofErr w:type="spellStart"/>
      <w:r>
        <w:rPr>
          <w:rFonts w:cs="Arabic Transparent" w:hint="cs"/>
          <w:i/>
          <w:iCs/>
          <w:sz w:val="26"/>
          <w:szCs w:val="26"/>
          <w:rtl/>
          <w:lang w:val="fr-FR" w:bidi="ar-DZ"/>
        </w:rPr>
        <w:t>الطاقوية</w:t>
      </w:r>
      <w:proofErr w:type="spellEnd"/>
      <w:r>
        <w:rPr>
          <w:rFonts w:cs="Arabic Transparent" w:hint="cs"/>
          <w:i/>
          <w:iCs/>
          <w:sz w:val="26"/>
          <w:szCs w:val="26"/>
          <w:rtl/>
          <w:lang w:val="fr-FR" w:bidi="ar-DZ"/>
        </w:rPr>
        <w:t xml:space="preserve"> المنجزة بصفة مرتبطة مع  تركيبات واقعية يمكن فهمها من طرف  التلاميذ، ومن هنا يمكن لمبدأ </w:t>
      </w:r>
      <w:proofErr w:type="spellStart"/>
      <w:r>
        <w:rPr>
          <w:rFonts w:cs="Arabic Transparent" w:hint="cs"/>
          <w:i/>
          <w:iCs/>
          <w:sz w:val="26"/>
          <w:szCs w:val="26"/>
          <w:rtl/>
          <w:lang w:val="fr-FR" w:bidi="ar-DZ"/>
        </w:rPr>
        <w:t>الانحفاظ</w:t>
      </w:r>
      <w:proofErr w:type="spellEnd"/>
      <w:r>
        <w:rPr>
          <w:rFonts w:cs="Arabic Transparent" w:hint="cs"/>
          <w:i/>
          <w:iCs/>
          <w:sz w:val="26"/>
          <w:szCs w:val="26"/>
          <w:rtl/>
          <w:lang w:val="fr-FR" w:bidi="ar-DZ"/>
        </w:rPr>
        <w:t xml:space="preserve"> أن يكون له معنى.</w:t>
      </w:r>
    </w:p>
    <w:p w:rsidR="00D1009C" w:rsidRDefault="00D1009C" w:rsidP="00D1009C">
      <w:pPr>
        <w:bidi/>
        <w:rPr>
          <w:rFonts w:cs="Arabic Transparent"/>
          <w:i/>
          <w:iCs/>
          <w:sz w:val="26"/>
          <w:szCs w:val="26"/>
          <w:rtl/>
          <w:lang w:val="fr-FR" w:bidi="ar-DZ"/>
        </w:rPr>
      </w:pPr>
      <w:r>
        <w:rPr>
          <w:rFonts w:cs="Arabic Transparent" w:hint="cs"/>
          <w:i/>
          <w:iCs/>
          <w:sz w:val="26"/>
          <w:szCs w:val="26"/>
          <w:rtl/>
          <w:lang w:val="fr-FR" w:bidi="ar-DZ"/>
        </w:rPr>
        <w:t>لقد حددت أنماط تخزين الطاقة بثلاثة بصفة إرادية:</w:t>
      </w:r>
    </w:p>
    <w:p w:rsidR="00D1009C" w:rsidRDefault="00D1009C" w:rsidP="00D1009C">
      <w:pPr>
        <w:bidi/>
        <w:rPr>
          <w:rFonts w:cs="Arabic Transparent"/>
          <w:i/>
          <w:iCs/>
          <w:sz w:val="26"/>
          <w:szCs w:val="26"/>
          <w:rtl/>
          <w:lang w:val="fr-FR" w:bidi="ar-DZ"/>
        </w:rPr>
      </w:pPr>
      <w:r>
        <w:rPr>
          <w:rFonts w:cs="Arabic Transparent" w:hint="cs"/>
          <w:i/>
          <w:iCs/>
          <w:sz w:val="26"/>
          <w:szCs w:val="26"/>
          <w:rtl/>
          <w:lang w:val="fr-FR" w:bidi="ar-DZ"/>
        </w:rPr>
        <w:lastRenderedPageBreak/>
        <w:t xml:space="preserve">نمطان على المستوى </w:t>
      </w:r>
      <w:proofErr w:type="spellStart"/>
      <w:r>
        <w:rPr>
          <w:rFonts w:cs="Arabic Transparent" w:hint="cs"/>
          <w:i/>
          <w:iCs/>
          <w:sz w:val="26"/>
          <w:szCs w:val="26"/>
          <w:rtl/>
          <w:lang w:val="fr-FR" w:bidi="ar-DZ"/>
        </w:rPr>
        <w:t>العياني</w:t>
      </w:r>
      <w:proofErr w:type="spellEnd"/>
      <w:r>
        <w:rPr>
          <w:rFonts w:cs="Arabic Transparent" w:hint="cs"/>
          <w:i/>
          <w:iCs/>
          <w:sz w:val="26"/>
          <w:szCs w:val="26"/>
          <w:rtl/>
          <w:lang w:val="fr-FR" w:bidi="ar-DZ"/>
        </w:rPr>
        <w:t xml:space="preserve">(الطاقة الحركية والطاقة الكامنة) ونمط على المستوى </w:t>
      </w:r>
      <w:proofErr w:type="spellStart"/>
      <w:r>
        <w:rPr>
          <w:rFonts w:cs="Arabic Transparent" w:hint="cs"/>
          <w:i/>
          <w:iCs/>
          <w:sz w:val="26"/>
          <w:szCs w:val="26"/>
          <w:rtl/>
          <w:lang w:val="fr-FR" w:bidi="ar-DZ"/>
        </w:rPr>
        <w:t>المجهري</w:t>
      </w:r>
      <w:proofErr w:type="spellEnd"/>
      <w:r>
        <w:rPr>
          <w:rFonts w:cs="Arabic Transparent" w:hint="cs"/>
          <w:i/>
          <w:iCs/>
          <w:sz w:val="26"/>
          <w:szCs w:val="26"/>
          <w:rtl/>
          <w:lang w:val="fr-FR" w:bidi="ar-DZ"/>
        </w:rPr>
        <w:t xml:space="preserve">(الطاقة الداخلية) .إن عبارة الطاقة الميكانيكية، بمعنى مجموع الطاقتين الحركية </w:t>
      </w:r>
      <w:proofErr w:type="gramStart"/>
      <w:r>
        <w:rPr>
          <w:rFonts w:cs="Arabic Transparent" w:hint="cs"/>
          <w:i/>
          <w:iCs/>
          <w:sz w:val="26"/>
          <w:szCs w:val="26"/>
          <w:rtl/>
          <w:lang w:val="fr-FR" w:bidi="ar-DZ"/>
        </w:rPr>
        <w:t>والكامنة</w:t>
      </w:r>
      <w:proofErr w:type="gramEnd"/>
      <w:r>
        <w:rPr>
          <w:rFonts w:cs="Arabic Transparent" w:hint="cs"/>
          <w:i/>
          <w:iCs/>
          <w:sz w:val="26"/>
          <w:szCs w:val="26"/>
          <w:rtl/>
          <w:lang w:val="fr-FR" w:bidi="ar-DZ"/>
        </w:rPr>
        <w:t>، لن تستعمل مستقبلا ولو في التعليم الثانوي في إطار البرامج الجديدة.</w:t>
      </w:r>
    </w:p>
    <w:p w:rsidR="00D1009C" w:rsidRDefault="00D1009C" w:rsidP="00D1009C">
      <w:pPr>
        <w:bidi/>
        <w:rPr>
          <w:rFonts w:cs="Arabic Transparent"/>
          <w:i/>
          <w:iCs/>
          <w:sz w:val="26"/>
          <w:szCs w:val="26"/>
          <w:rtl/>
          <w:lang w:val="fr-FR" w:bidi="ar-DZ"/>
        </w:rPr>
      </w:pPr>
      <w:r>
        <w:rPr>
          <w:rFonts w:cs="Arabic Transparent" w:hint="cs"/>
          <w:i/>
          <w:iCs/>
          <w:sz w:val="26"/>
          <w:szCs w:val="26"/>
          <w:rtl/>
          <w:lang w:val="fr-FR" w:bidi="ar-DZ"/>
        </w:rPr>
        <w:t xml:space="preserve">تعوض </w:t>
      </w:r>
      <w:proofErr w:type="gramStart"/>
      <w:r>
        <w:rPr>
          <w:rFonts w:cs="Arabic Transparent" w:hint="cs"/>
          <w:i/>
          <w:iCs/>
          <w:sz w:val="26"/>
          <w:szCs w:val="26"/>
          <w:rtl/>
          <w:lang w:val="fr-FR" w:bidi="ar-DZ"/>
        </w:rPr>
        <w:t>العبارات :</w:t>
      </w:r>
      <w:proofErr w:type="gramEnd"/>
      <w:r>
        <w:rPr>
          <w:rFonts w:cs="Arabic Transparent" w:hint="cs"/>
          <w:i/>
          <w:iCs/>
          <w:sz w:val="26"/>
          <w:szCs w:val="26"/>
          <w:rtl/>
          <w:lang w:val="fr-FR" w:bidi="ar-DZ"/>
        </w:rPr>
        <w:t>تحويل ميكانيكي،تحويل كهربائي،  تحويل حراري، تحويل بالإشعاع العبارات السابقة لـ العمل، الطاقة الكهربائية، الحرارة، والإشعاع.</w:t>
      </w:r>
    </w:p>
    <w:p w:rsidR="00D1009C" w:rsidRDefault="00D1009C" w:rsidP="00D1009C">
      <w:pPr>
        <w:bidi/>
        <w:rPr>
          <w:rFonts w:cs="Arabic Transparent"/>
          <w:i/>
          <w:iCs/>
          <w:sz w:val="26"/>
          <w:szCs w:val="26"/>
          <w:rtl/>
          <w:lang w:val="fr-FR" w:bidi="ar-DZ"/>
        </w:rPr>
      </w:pPr>
      <w:r>
        <w:rPr>
          <w:rFonts w:cs="Arabic Transparent" w:hint="cs"/>
          <w:i/>
          <w:iCs/>
          <w:sz w:val="26"/>
          <w:szCs w:val="26"/>
          <w:rtl/>
          <w:lang w:val="fr-FR" w:bidi="ar-DZ"/>
        </w:rPr>
        <w:t xml:space="preserve">يحدث تحويل حراري بين جملتين إذا كانت </w:t>
      </w:r>
      <w:proofErr w:type="gramStart"/>
      <w:r>
        <w:rPr>
          <w:rFonts w:cs="Arabic Transparent" w:hint="cs"/>
          <w:i/>
          <w:iCs/>
          <w:sz w:val="26"/>
          <w:szCs w:val="26"/>
          <w:rtl/>
          <w:lang w:val="fr-FR" w:bidi="ar-DZ"/>
        </w:rPr>
        <w:t>هاتين</w:t>
      </w:r>
      <w:proofErr w:type="gramEnd"/>
      <w:r>
        <w:rPr>
          <w:rFonts w:cs="Arabic Transparent" w:hint="cs"/>
          <w:i/>
          <w:iCs/>
          <w:sz w:val="26"/>
          <w:szCs w:val="26"/>
          <w:rtl/>
          <w:lang w:val="fr-FR" w:bidi="ar-DZ"/>
        </w:rPr>
        <w:t xml:space="preserve"> الجملتان متلامستين وتحت درجتين مختلفتين من الحرارة. يحدث التحويل الحراري دائما من الجملة </w:t>
      </w:r>
      <w:proofErr w:type="spellStart"/>
      <w:r>
        <w:rPr>
          <w:rFonts w:cs="Arabic Transparent" w:hint="cs"/>
          <w:i/>
          <w:iCs/>
          <w:sz w:val="26"/>
          <w:szCs w:val="26"/>
          <w:rtl/>
          <w:lang w:val="fr-FR" w:bidi="ar-DZ"/>
        </w:rPr>
        <w:t>السخنة</w:t>
      </w:r>
      <w:proofErr w:type="spellEnd"/>
      <w:r>
        <w:rPr>
          <w:rFonts w:cs="Arabic Transparent" w:hint="cs"/>
          <w:i/>
          <w:iCs/>
          <w:sz w:val="26"/>
          <w:szCs w:val="26"/>
          <w:rtl/>
          <w:lang w:val="fr-FR" w:bidi="ar-DZ"/>
        </w:rPr>
        <w:t xml:space="preserve"> إلى الجملة الباردة، عندما يتوقف التحويل تصبح الجملتان في نفس الدرجة من الحرارة: هما في توازن حراري.</w:t>
      </w:r>
    </w:p>
    <w:p w:rsidR="00D1009C" w:rsidRDefault="00D1009C" w:rsidP="00D1009C">
      <w:pPr>
        <w:bidi/>
        <w:rPr>
          <w:rFonts w:cs="Arabic Transparent"/>
          <w:i/>
          <w:iCs/>
          <w:sz w:val="26"/>
          <w:szCs w:val="26"/>
          <w:rtl/>
          <w:lang w:val="fr-FR" w:bidi="ar-DZ"/>
        </w:rPr>
      </w:pPr>
      <w:r>
        <w:rPr>
          <w:rFonts w:cs="Arabic Transparent" w:hint="cs"/>
          <w:i/>
          <w:iCs/>
          <w:sz w:val="26"/>
          <w:szCs w:val="26"/>
          <w:rtl/>
          <w:lang w:val="fr-FR" w:bidi="ar-DZ"/>
        </w:rPr>
        <w:t xml:space="preserve">تقدم الطاقة الداخلية على أنها مرتبطة بالحالة </w:t>
      </w:r>
      <w:proofErr w:type="spellStart"/>
      <w:r>
        <w:rPr>
          <w:rFonts w:cs="Arabic Transparent" w:hint="cs"/>
          <w:i/>
          <w:iCs/>
          <w:sz w:val="26"/>
          <w:szCs w:val="26"/>
          <w:rtl/>
          <w:lang w:val="fr-FR" w:bidi="ar-DZ"/>
        </w:rPr>
        <w:t>المجهرية</w:t>
      </w:r>
      <w:proofErr w:type="spellEnd"/>
      <w:r>
        <w:rPr>
          <w:rFonts w:cs="Arabic Transparent" w:hint="cs"/>
          <w:i/>
          <w:iCs/>
          <w:sz w:val="26"/>
          <w:szCs w:val="26"/>
          <w:rtl/>
          <w:lang w:val="fr-FR" w:bidi="ar-DZ"/>
        </w:rPr>
        <w:t xml:space="preserve"> للجملة(تركيبها </w:t>
      </w:r>
      <w:proofErr w:type="spellStart"/>
      <w:r>
        <w:rPr>
          <w:rFonts w:cs="Arabic Transparent" w:hint="cs"/>
          <w:i/>
          <w:iCs/>
          <w:sz w:val="26"/>
          <w:szCs w:val="26"/>
          <w:rtl/>
          <w:lang w:val="fr-FR" w:bidi="ar-DZ"/>
        </w:rPr>
        <w:t>وحركيتها</w:t>
      </w:r>
      <w:proofErr w:type="spellEnd"/>
      <w:r>
        <w:rPr>
          <w:rFonts w:cs="Arabic Transparent" w:hint="cs"/>
          <w:i/>
          <w:iCs/>
          <w:sz w:val="26"/>
          <w:szCs w:val="26"/>
          <w:rtl/>
          <w:lang w:val="fr-FR" w:bidi="ar-DZ"/>
        </w:rPr>
        <w:t xml:space="preserve">). يؤكد الأستاذ </w:t>
      </w:r>
      <w:r w:rsidRPr="004E355B">
        <w:rPr>
          <w:rFonts w:cs="Arabic Transparent" w:hint="cs"/>
          <w:b/>
          <w:bCs/>
          <w:i/>
          <w:iCs/>
          <w:sz w:val="26"/>
          <w:szCs w:val="26"/>
          <w:rtl/>
          <w:lang w:val="fr-FR" w:bidi="ar-DZ"/>
        </w:rPr>
        <w:t>دون أي تعمق</w:t>
      </w:r>
      <w:r>
        <w:rPr>
          <w:rFonts w:cs="Arabic Transparent" w:hint="cs"/>
          <w:i/>
          <w:iCs/>
          <w:sz w:val="26"/>
          <w:szCs w:val="26"/>
          <w:rtl/>
          <w:lang w:val="fr-FR" w:bidi="ar-DZ"/>
        </w:rPr>
        <w:t xml:space="preserve"> بأن هذه الطاقة تتغير كلما لاحظنا تغيرا في درجة الحرارة للجملة و/أو كلما لاحظنا تغيرا في الحالة الفيزيائية (صلبة، سائلة، غازية)، أو الكيميائية( تغير في الجزيئات) أو النووية (تغير في </w:t>
      </w:r>
      <w:proofErr w:type="spellStart"/>
      <w:r>
        <w:rPr>
          <w:rFonts w:cs="Arabic Transparent" w:hint="cs"/>
          <w:i/>
          <w:iCs/>
          <w:sz w:val="26"/>
          <w:szCs w:val="26"/>
          <w:rtl/>
          <w:lang w:val="fr-FR" w:bidi="ar-DZ"/>
        </w:rPr>
        <w:t>الأنوية</w:t>
      </w:r>
      <w:proofErr w:type="spellEnd"/>
      <w:r>
        <w:rPr>
          <w:rFonts w:cs="Arabic Transparent" w:hint="cs"/>
          <w:i/>
          <w:iCs/>
          <w:sz w:val="26"/>
          <w:szCs w:val="26"/>
          <w:rtl/>
          <w:lang w:val="fr-FR" w:bidi="ar-DZ"/>
        </w:rPr>
        <w:t xml:space="preserve"> الذرية).</w:t>
      </w:r>
    </w:p>
    <w:p w:rsidR="00D1009C" w:rsidRDefault="00D1009C" w:rsidP="00D1009C">
      <w:pPr>
        <w:bidi/>
        <w:rPr>
          <w:rFonts w:cs="Arabic Transparent"/>
          <w:i/>
          <w:iCs/>
          <w:sz w:val="26"/>
          <w:szCs w:val="26"/>
          <w:rtl/>
          <w:lang w:val="fr-FR" w:bidi="ar-DZ"/>
        </w:rPr>
      </w:pPr>
      <w:r>
        <w:rPr>
          <w:rFonts w:cs="Arabic Transparent" w:hint="cs"/>
          <w:i/>
          <w:iCs/>
          <w:sz w:val="26"/>
          <w:szCs w:val="26"/>
          <w:rtl/>
          <w:lang w:val="fr-FR" w:bidi="ar-DZ"/>
        </w:rPr>
        <w:t>مفهوما النقل والحمل خارجان عن البرنامج.</w:t>
      </w:r>
    </w:p>
    <w:p w:rsidR="00D1009C" w:rsidRDefault="00D1009C" w:rsidP="00D1009C">
      <w:pPr>
        <w:bidi/>
        <w:rPr>
          <w:rFonts w:cs="Arabic Transparent"/>
          <w:b/>
          <w:bCs/>
          <w:i/>
          <w:iCs/>
          <w:sz w:val="26"/>
          <w:szCs w:val="26"/>
          <w:rtl/>
          <w:lang w:val="fr-FR" w:bidi="ar-DZ"/>
        </w:rPr>
      </w:pPr>
      <w:r>
        <w:rPr>
          <w:rFonts w:cs="Arabic Transparent" w:hint="cs"/>
          <w:i/>
          <w:iCs/>
          <w:sz w:val="26"/>
          <w:szCs w:val="26"/>
          <w:rtl/>
          <w:lang w:val="fr-FR" w:bidi="ar-DZ"/>
        </w:rPr>
        <w:t xml:space="preserve">سيقدم مبدأ </w:t>
      </w:r>
      <w:proofErr w:type="spellStart"/>
      <w:r>
        <w:rPr>
          <w:rFonts w:cs="Arabic Transparent" w:hint="cs"/>
          <w:i/>
          <w:iCs/>
          <w:sz w:val="26"/>
          <w:szCs w:val="26"/>
          <w:rtl/>
          <w:lang w:val="fr-FR" w:bidi="ar-DZ"/>
        </w:rPr>
        <w:t>انحفاظ</w:t>
      </w:r>
      <w:proofErr w:type="spellEnd"/>
      <w:r>
        <w:rPr>
          <w:rFonts w:cs="Arabic Transparent" w:hint="cs"/>
          <w:i/>
          <w:iCs/>
          <w:sz w:val="26"/>
          <w:szCs w:val="26"/>
          <w:rtl/>
          <w:lang w:val="fr-FR" w:bidi="ar-DZ"/>
        </w:rPr>
        <w:t xml:space="preserve"> الطاقة كما يلي: </w:t>
      </w:r>
      <w:r w:rsidRPr="00EE3FE6">
        <w:rPr>
          <w:rFonts w:cs="Arabic Transparent" w:hint="cs"/>
          <w:b/>
          <w:bCs/>
          <w:i/>
          <w:iCs/>
          <w:sz w:val="26"/>
          <w:szCs w:val="26"/>
          <w:rtl/>
          <w:lang w:val="fr-FR" w:bidi="ar-DZ"/>
        </w:rPr>
        <w:t>: الطاقة لا تستحدث ولا تزول، إذا اكتسبت جملة ما طاقة أو فقدتها، فإن هذه الطاقة تكون بالضرورة قد أخذتها من جملة (أو جمل) أخرى أو قدمتها لها.</w:t>
      </w:r>
    </w:p>
    <w:p w:rsidR="00D1009C" w:rsidRDefault="00D1009C" w:rsidP="00D1009C">
      <w:pPr>
        <w:bidi/>
        <w:rPr>
          <w:rFonts w:cs="Arabic Transparent"/>
          <w:i/>
          <w:iCs/>
          <w:sz w:val="26"/>
          <w:szCs w:val="26"/>
          <w:rtl/>
          <w:lang w:val="fr-FR" w:bidi="ar-DZ"/>
        </w:rPr>
      </w:pPr>
      <w:r>
        <w:rPr>
          <w:rFonts w:cs="Arabic Transparent" w:hint="cs"/>
          <w:i/>
          <w:iCs/>
          <w:sz w:val="26"/>
          <w:szCs w:val="26"/>
          <w:rtl/>
          <w:lang w:val="fr-FR" w:bidi="ar-DZ"/>
        </w:rPr>
        <w:t xml:space="preserve">سنستعمل عددا محدودا من التركيبات لتقديم مفاهيم السلاسل الوظيفية والسلاسل </w:t>
      </w:r>
      <w:proofErr w:type="spellStart"/>
      <w:r>
        <w:rPr>
          <w:rFonts w:cs="Arabic Transparent" w:hint="cs"/>
          <w:i/>
          <w:iCs/>
          <w:sz w:val="26"/>
          <w:szCs w:val="26"/>
          <w:rtl/>
          <w:lang w:val="fr-FR" w:bidi="ar-DZ"/>
        </w:rPr>
        <w:t>الطاقوية</w:t>
      </w:r>
      <w:proofErr w:type="spellEnd"/>
      <w:r>
        <w:rPr>
          <w:rFonts w:cs="Arabic Transparent" w:hint="cs"/>
          <w:i/>
          <w:iCs/>
          <w:sz w:val="26"/>
          <w:szCs w:val="26"/>
          <w:rtl/>
          <w:lang w:val="fr-FR" w:bidi="ar-DZ"/>
        </w:rPr>
        <w:t xml:space="preserve"> والحصيلة </w:t>
      </w:r>
      <w:proofErr w:type="spellStart"/>
      <w:r>
        <w:rPr>
          <w:rFonts w:cs="Arabic Transparent" w:hint="cs"/>
          <w:i/>
          <w:iCs/>
          <w:sz w:val="26"/>
          <w:szCs w:val="26"/>
          <w:rtl/>
          <w:lang w:val="fr-FR" w:bidi="ar-DZ"/>
        </w:rPr>
        <w:t>الطاقوية</w:t>
      </w:r>
      <w:proofErr w:type="spellEnd"/>
      <w:r>
        <w:rPr>
          <w:rFonts w:cs="Arabic Transparent" w:hint="cs"/>
          <w:i/>
          <w:iCs/>
          <w:sz w:val="26"/>
          <w:szCs w:val="26"/>
          <w:rtl/>
          <w:lang w:val="fr-FR" w:bidi="ar-DZ"/>
        </w:rPr>
        <w:t xml:space="preserve"> مع السهر على معالجة تركيبات أخرى في التمارين. </w:t>
      </w:r>
    </w:p>
    <w:p w:rsidR="00D1009C" w:rsidRDefault="00D1009C" w:rsidP="00D1009C">
      <w:pPr>
        <w:bidi/>
        <w:rPr>
          <w:rFonts w:cs="Arabic Transparent"/>
          <w:i/>
          <w:iCs/>
          <w:sz w:val="26"/>
          <w:szCs w:val="26"/>
          <w:rtl/>
          <w:lang w:val="fr-FR" w:bidi="ar-DZ"/>
        </w:rPr>
      </w:pPr>
      <w:r>
        <w:rPr>
          <w:rFonts w:cs="Arabic Transparent" w:hint="cs"/>
          <w:i/>
          <w:iCs/>
          <w:sz w:val="26"/>
          <w:szCs w:val="26"/>
          <w:rtl/>
          <w:lang w:val="fr-FR" w:bidi="ar-DZ"/>
        </w:rPr>
        <w:t xml:space="preserve">من الضروري أن يكون لدى التلاميذ تصور واقعي للتركيبات المدروسة. </w:t>
      </w:r>
      <w:proofErr w:type="gramStart"/>
      <w:r>
        <w:rPr>
          <w:rFonts w:cs="Arabic Transparent" w:hint="cs"/>
          <w:i/>
          <w:iCs/>
          <w:sz w:val="26"/>
          <w:szCs w:val="26"/>
          <w:rtl/>
          <w:lang w:val="fr-FR" w:bidi="ar-DZ"/>
        </w:rPr>
        <w:t>ونسهر</w:t>
      </w:r>
      <w:proofErr w:type="gramEnd"/>
      <w:r>
        <w:rPr>
          <w:rFonts w:cs="Arabic Transparent" w:hint="cs"/>
          <w:i/>
          <w:iCs/>
          <w:sz w:val="26"/>
          <w:szCs w:val="26"/>
          <w:rtl/>
          <w:lang w:val="fr-FR" w:bidi="ar-DZ"/>
        </w:rPr>
        <w:t xml:space="preserve"> على توفير التجهيز في القسم، وفي غيابه نقدم وسائل توضيحية( من صور، وثائق، أشرطة، أقراص مضغوطة، بطاقات....)</w:t>
      </w:r>
    </w:p>
    <w:p w:rsidR="00D1009C" w:rsidRDefault="00D1009C" w:rsidP="00D1009C">
      <w:pPr>
        <w:bidi/>
        <w:rPr>
          <w:rFonts w:cs="Arabic Transparent"/>
          <w:i/>
          <w:iCs/>
          <w:sz w:val="26"/>
          <w:szCs w:val="26"/>
          <w:rtl/>
          <w:lang w:val="fr-FR" w:bidi="ar-DZ"/>
        </w:rPr>
      </w:pPr>
      <w:r>
        <w:rPr>
          <w:rFonts w:cs="Arabic Transparent" w:hint="cs"/>
          <w:i/>
          <w:iCs/>
          <w:sz w:val="26"/>
          <w:szCs w:val="26"/>
          <w:rtl/>
          <w:lang w:val="fr-FR" w:bidi="ar-DZ"/>
        </w:rPr>
        <w:t xml:space="preserve">كل العلاقات الرياضية الموافقة للطاقات المخزنة أو </w:t>
      </w:r>
      <w:proofErr w:type="gramStart"/>
      <w:r>
        <w:rPr>
          <w:rFonts w:cs="Arabic Transparent" w:hint="cs"/>
          <w:i/>
          <w:iCs/>
          <w:sz w:val="26"/>
          <w:szCs w:val="26"/>
          <w:rtl/>
          <w:lang w:val="fr-FR" w:bidi="ar-DZ"/>
        </w:rPr>
        <w:t>المحولة</w:t>
      </w:r>
      <w:proofErr w:type="gramEnd"/>
      <w:r>
        <w:rPr>
          <w:rFonts w:cs="Arabic Transparent" w:hint="cs"/>
          <w:i/>
          <w:iCs/>
          <w:sz w:val="26"/>
          <w:szCs w:val="26"/>
          <w:rtl/>
          <w:lang w:val="fr-FR" w:bidi="ar-DZ"/>
        </w:rPr>
        <w:t xml:space="preserve"> خارجة عن البرنامج. ونكتفي في كل مرة بذكر العوامل المؤثرة وحسب الحالة، في أي اتجاه. فمثلا الطاقة الكامنة </w:t>
      </w:r>
      <w:proofErr w:type="spellStart"/>
      <w:r>
        <w:rPr>
          <w:rFonts w:cs="Arabic Transparent" w:hint="cs"/>
          <w:i/>
          <w:iCs/>
          <w:sz w:val="26"/>
          <w:szCs w:val="26"/>
          <w:rtl/>
          <w:lang w:val="fr-FR" w:bidi="ar-DZ"/>
        </w:rPr>
        <w:t>المرونية</w:t>
      </w:r>
      <w:proofErr w:type="spellEnd"/>
      <w:r>
        <w:rPr>
          <w:rFonts w:cs="Arabic Transparent" w:hint="cs"/>
          <w:i/>
          <w:iCs/>
          <w:sz w:val="26"/>
          <w:szCs w:val="26"/>
          <w:rtl/>
          <w:lang w:val="fr-FR" w:bidi="ar-DZ"/>
        </w:rPr>
        <w:t xml:space="preserve"> لنابض متعلقة بحالة الانضغاط أو الاستطالة وتزيد في الحالتين مع ازدياد الانضغاط أو الاستطالة. الطاقة الداخلية تتعلق بالحالة الفيزيائية، الكيميائية والنووية، وتتغير في نفس اتجاه درجة الحرارة ما دامت الحالة الفيزيائية والكيميائية والنووية لا تتغير، ولكن إذا تغير إحدى هذه الحالات(أو البعض منها) لا يمكن استنتاج أي شيء حول الحصيلة </w:t>
      </w:r>
      <w:proofErr w:type="spellStart"/>
      <w:r>
        <w:rPr>
          <w:rFonts w:cs="Arabic Transparent" w:hint="cs"/>
          <w:i/>
          <w:iCs/>
          <w:sz w:val="26"/>
          <w:szCs w:val="26"/>
          <w:rtl/>
          <w:lang w:val="fr-FR" w:bidi="ar-DZ"/>
        </w:rPr>
        <w:t>الطاقوية</w:t>
      </w:r>
      <w:proofErr w:type="spellEnd"/>
      <w:r>
        <w:rPr>
          <w:rFonts w:cs="Arabic Transparent" w:hint="cs"/>
          <w:i/>
          <w:iCs/>
          <w:sz w:val="26"/>
          <w:szCs w:val="26"/>
          <w:rtl/>
          <w:lang w:val="fr-FR" w:bidi="ar-DZ"/>
        </w:rPr>
        <w:t>.</w:t>
      </w:r>
    </w:p>
    <w:p w:rsidR="00D1009C" w:rsidRDefault="00D1009C" w:rsidP="00D1009C">
      <w:pPr>
        <w:bidi/>
        <w:rPr>
          <w:rFonts w:cs="Arabic Transparent"/>
          <w:i/>
          <w:iCs/>
          <w:sz w:val="26"/>
          <w:szCs w:val="26"/>
          <w:rtl/>
          <w:lang w:val="fr-FR" w:bidi="ar-DZ"/>
        </w:rPr>
      </w:pPr>
      <w:r>
        <w:rPr>
          <w:rFonts w:cs="Arabic Transparent" w:hint="cs"/>
          <w:i/>
          <w:iCs/>
          <w:sz w:val="26"/>
          <w:szCs w:val="26"/>
          <w:rtl/>
          <w:lang w:val="fr-FR" w:bidi="ar-DZ"/>
        </w:rPr>
        <w:t xml:space="preserve">تقدم الاستطاعة على أنها سرعة التحويل للطاقة.ومن هذه الزاوية هي مقابلة للسرعة في </w:t>
      </w:r>
      <w:proofErr w:type="spellStart"/>
      <w:r>
        <w:rPr>
          <w:rFonts w:cs="Arabic Transparent" w:hint="cs"/>
          <w:i/>
          <w:iCs/>
          <w:sz w:val="26"/>
          <w:szCs w:val="26"/>
          <w:rtl/>
          <w:lang w:val="fr-FR" w:bidi="ar-DZ"/>
        </w:rPr>
        <w:t>الميكانيك</w:t>
      </w:r>
      <w:proofErr w:type="spellEnd"/>
      <w:r>
        <w:rPr>
          <w:rFonts w:cs="Arabic Transparent" w:hint="cs"/>
          <w:i/>
          <w:iCs/>
          <w:sz w:val="26"/>
          <w:szCs w:val="26"/>
          <w:rtl/>
          <w:lang w:val="fr-FR" w:bidi="ar-DZ"/>
        </w:rPr>
        <w:t xml:space="preserve"> أو الغزارة في الري. </w:t>
      </w:r>
      <w:proofErr w:type="gramStart"/>
      <w:r>
        <w:rPr>
          <w:rFonts w:cs="Arabic Transparent" w:hint="cs"/>
          <w:i/>
          <w:iCs/>
          <w:sz w:val="26"/>
          <w:szCs w:val="26"/>
          <w:rtl/>
          <w:lang w:val="fr-FR" w:bidi="ar-DZ"/>
        </w:rPr>
        <w:t>ومن</w:t>
      </w:r>
      <w:proofErr w:type="gramEnd"/>
      <w:r>
        <w:rPr>
          <w:rFonts w:cs="Arabic Transparent" w:hint="cs"/>
          <w:i/>
          <w:iCs/>
          <w:sz w:val="26"/>
          <w:szCs w:val="26"/>
          <w:rtl/>
          <w:lang w:val="fr-FR" w:bidi="ar-DZ"/>
        </w:rPr>
        <w:t xml:space="preserve"> هنا لن نتكلم على "استطاعة مقدمة أو مكتسبة" ولكن الاستطاعة التي استقبلت أو قدمت </w:t>
      </w:r>
      <w:proofErr w:type="spellStart"/>
      <w:r>
        <w:rPr>
          <w:rFonts w:cs="Arabic Transparent" w:hint="cs"/>
          <w:i/>
          <w:iCs/>
          <w:sz w:val="26"/>
          <w:szCs w:val="26"/>
          <w:rtl/>
          <w:lang w:val="fr-FR" w:bidi="ar-DZ"/>
        </w:rPr>
        <w:t>بها</w:t>
      </w:r>
      <w:proofErr w:type="spellEnd"/>
      <w:r>
        <w:rPr>
          <w:rFonts w:cs="Arabic Transparent" w:hint="cs"/>
          <w:i/>
          <w:iCs/>
          <w:sz w:val="26"/>
          <w:szCs w:val="26"/>
          <w:rtl/>
          <w:lang w:val="fr-FR" w:bidi="ar-DZ"/>
        </w:rPr>
        <w:t xml:space="preserve"> هذه الطاقة.</w:t>
      </w:r>
    </w:p>
    <w:p w:rsidR="00D1009C" w:rsidRDefault="00D1009C" w:rsidP="00D1009C">
      <w:pPr>
        <w:bidi/>
        <w:rPr>
          <w:rFonts w:cs="Arabic Transparent"/>
          <w:i/>
          <w:iCs/>
          <w:sz w:val="26"/>
          <w:szCs w:val="26"/>
          <w:rtl/>
          <w:lang w:val="fr-FR" w:bidi="ar-DZ"/>
        </w:rPr>
      </w:pPr>
      <w:r>
        <w:rPr>
          <w:rFonts w:cs="Arabic Transparent" w:hint="cs"/>
          <w:i/>
          <w:iCs/>
          <w:sz w:val="26"/>
          <w:szCs w:val="26"/>
          <w:rtl/>
          <w:lang w:val="fr-FR" w:bidi="ar-DZ"/>
        </w:rPr>
        <w:t>تكتب الحوصلة بالتعبير الرمزي التالي:</w:t>
      </w:r>
    </w:p>
    <w:p w:rsidR="00D1009C" w:rsidRDefault="00D1009C" w:rsidP="00D1009C">
      <w:pPr>
        <w:numPr>
          <w:ilvl w:val="0"/>
          <w:numId w:val="2"/>
        </w:numPr>
        <w:bidi/>
        <w:rPr>
          <w:rFonts w:cs="Arabic Transparent"/>
          <w:i/>
          <w:iCs/>
          <w:sz w:val="26"/>
          <w:szCs w:val="26"/>
          <w:rtl/>
          <w:lang w:val="fr-FR" w:bidi="ar-DZ"/>
        </w:rPr>
      </w:pPr>
      <w:r>
        <w:rPr>
          <w:rFonts w:cs="Arabic Transparent" w:hint="cs"/>
          <w:i/>
          <w:iCs/>
          <w:sz w:val="26"/>
          <w:szCs w:val="26"/>
          <w:rtl/>
          <w:lang w:val="fr-FR" w:bidi="ar-DZ"/>
        </w:rPr>
        <w:t>نمثل رمزيا جملة برسم فقاعة نسجل بداخلها اسم الجملة.</w:t>
      </w:r>
    </w:p>
    <w:p w:rsidR="00D1009C" w:rsidRPr="00EE3FE6" w:rsidRDefault="00D1009C" w:rsidP="00D1009C">
      <w:pPr>
        <w:numPr>
          <w:ilvl w:val="0"/>
          <w:numId w:val="2"/>
        </w:numPr>
        <w:bidi/>
        <w:rPr>
          <w:rFonts w:cs="Arabic Transparent"/>
          <w:i/>
          <w:iCs/>
          <w:sz w:val="26"/>
          <w:szCs w:val="26"/>
          <w:rtl/>
          <w:lang w:val="fr-FR" w:bidi="ar-DZ"/>
        </w:rPr>
      </w:pPr>
      <w:r>
        <w:rPr>
          <w:rFonts w:cs="Arabic Transparent" w:hint="cs"/>
          <w:i/>
          <w:iCs/>
          <w:sz w:val="26"/>
          <w:szCs w:val="26"/>
          <w:rtl/>
          <w:lang w:val="fr-FR" w:bidi="ar-DZ"/>
        </w:rPr>
        <w:t xml:space="preserve">بين حالتين 1 و 2 ،تمثل  أشكال الطاقة </w:t>
      </w:r>
      <w:proofErr w:type="spellStart"/>
      <w:r>
        <w:rPr>
          <w:rFonts w:cs="Arabic Transparent" w:hint="cs"/>
          <w:i/>
          <w:iCs/>
          <w:sz w:val="26"/>
          <w:szCs w:val="26"/>
          <w:rtl/>
          <w:lang w:val="fr-FR" w:bidi="ar-DZ"/>
        </w:rPr>
        <w:t>المحوصلة</w:t>
      </w:r>
      <w:proofErr w:type="spellEnd"/>
      <w:r>
        <w:rPr>
          <w:rFonts w:cs="Arabic Transparent" w:hint="cs"/>
          <w:i/>
          <w:iCs/>
          <w:sz w:val="26"/>
          <w:szCs w:val="26"/>
          <w:rtl/>
          <w:lang w:val="fr-FR" w:bidi="ar-DZ"/>
        </w:rPr>
        <w:t xml:space="preserve"> (أي التي يمكن لها أن تتغير)،بأعمدة (واحد لكل شكل من الطاقة)، موضوعة داخل الفقاعات  </w:t>
      </w:r>
      <w:proofErr w:type="spellStart"/>
      <w:r>
        <w:rPr>
          <w:rFonts w:cs="Arabic Transparent" w:hint="cs"/>
          <w:i/>
          <w:iCs/>
          <w:sz w:val="26"/>
          <w:szCs w:val="26"/>
          <w:rtl/>
          <w:lang w:val="fr-FR" w:bidi="ar-DZ"/>
        </w:rPr>
        <w:t>ومملوؤة</w:t>
      </w:r>
      <w:proofErr w:type="spellEnd"/>
      <w:r>
        <w:rPr>
          <w:rFonts w:cs="Arabic Transparent" w:hint="cs"/>
          <w:i/>
          <w:iCs/>
          <w:sz w:val="26"/>
          <w:szCs w:val="26"/>
          <w:rtl/>
          <w:lang w:val="fr-FR" w:bidi="ar-DZ"/>
        </w:rPr>
        <w:t xml:space="preserve"> جزئيا.</w:t>
      </w:r>
    </w:p>
    <w:p w:rsidR="00D1009C" w:rsidRPr="004E355B" w:rsidRDefault="006A61EC" w:rsidP="00D1009C">
      <w:pPr>
        <w:bidi/>
        <w:rPr>
          <w:rFonts w:cs="Arabic Transparent"/>
          <w:i/>
          <w:iCs/>
          <w:sz w:val="26"/>
          <w:szCs w:val="26"/>
          <w:lang w:val="fr-FR" w:bidi="ar-DZ"/>
        </w:rPr>
      </w:pPr>
      <w:r>
        <w:rPr>
          <w:rFonts w:cs="Arabic Transparent"/>
          <w:i/>
          <w:iCs/>
          <w:noProof/>
          <w:sz w:val="26"/>
          <w:szCs w:val="26"/>
          <w:lang w:val="fr-FR"/>
        </w:rPr>
        <w:pict>
          <v:rect id="_x0000_s1041" style="position:absolute;left:0;text-align:left;margin-left:84pt;margin-top:-.25pt;width:369.05pt;height:214.05pt;z-index:-251655168" filled="f" stroked="f" strokeweight="2.25pt">
            <o:lock v:ext="edit" aspectratio="t"/>
          </v:rect>
        </w:pict>
      </w:r>
      <w:r w:rsidR="00D1009C">
        <w:rPr>
          <w:rFonts w:cs="Arabic Transparent" w:hint="cs"/>
          <w:i/>
          <w:iCs/>
          <w:sz w:val="26"/>
          <w:szCs w:val="26"/>
          <w:rtl/>
          <w:lang w:val="fr-FR" w:bidi="ar-DZ"/>
        </w:rPr>
        <w:t xml:space="preserve">     </w:t>
      </w:r>
    </w:p>
    <w:p w:rsidR="00D1009C" w:rsidRDefault="006A61EC" w:rsidP="00D1009C">
      <w:pPr>
        <w:bidi/>
        <w:rPr>
          <w:rFonts w:cs="Arabic Transparent"/>
          <w:i/>
          <w:iCs/>
          <w:sz w:val="26"/>
          <w:szCs w:val="26"/>
          <w:rtl/>
          <w:lang w:val="fr-FR" w:bidi="ar-DZ"/>
        </w:rPr>
      </w:pPr>
      <w:r>
        <w:rPr>
          <w:rFonts w:cs="Arabic Transparent"/>
          <w:i/>
          <w:iCs/>
          <w:noProof/>
          <w:sz w:val="26"/>
          <w:szCs w:val="26"/>
          <w:rtl/>
          <w:lang w:val="fr-FR"/>
        </w:rPr>
        <w:pict>
          <v:group id="_x0000_s1026" style="position:absolute;left:0;text-align:left;margin-left:98.75pt;margin-top:1.1pt;width:382pt;height:193.5pt;z-index:-251656192" coordorigin="2542,9213" coordsize="7640,3870">
            <v:oval id="_x0000_s1027" style="position:absolute;left:4485;top:9213;width:1943;height:2805">
              <o:lock v:ext="edit" aspectratio="t"/>
            </v:oval>
            <v:rect id="_x0000_s1028" style="position:absolute;left:5040;top:9457;width:277;height:488">
              <o:lock v:ext="edit" aspectratio="t"/>
            </v:rect>
            <v:rect id="_x0000_s1029" style="position:absolute;left:5040;top:9945;width:277;height:1057">
              <o:lock v:ext="edit" aspectratio="t"/>
            </v:rect>
            <v:rect id="_x0000_s1030" style="position:absolute;left:5040;top:10920;width:277;height:732" fillcolor="silver">
              <o:lock v:ext="edit" aspectratio="t"/>
            </v:rect>
            <v:line id="_x0000_s1031" style="position:absolute;flip:y" from="5179,9945" to="5179,10920" strokeweight="3pt">
              <v:stroke endarrow="block"/>
              <o:lock v:ext="edit" aspectratio="t"/>
            </v:line>
            <v:shapetype id="_x0000_t202" coordsize="21600,21600" o:spt="202" path="m,l,21600r21600,l21600,xe">
              <v:stroke joinstyle="miter"/>
              <v:path gradientshapeok="t" o:connecttype="rect"/>
            </v:shapetype>
            <v:shape id="_x0000_s1032" type="#_x0000_t202" style="position:absolute;left:5355;top:9727;width:991;height:435" filled="f" stroked="f">
              <o:lock v:ext="edit" aspectratio="t"/>
              <v:textbox style="mso-next-textbox:#_x0000_s1032">
                <w:txbxContent>
                  <w:p w:rsidR="00D1009C" w:rsidRDefault="00D1009C" w:rsidP="00D1009C">
                    <w:pPr>
                      <w:rPr>
                        <w:lang w:bidi="ar-DZ"/>
                      </w:rPr>
                    </w:pPr>
                    <w:r>
                      <w:rPr>
                        <w:lang w:bidi="ar-DZ"/>
                      </w:rPr>
                      <w:t>Ec</w:t>
                    </w:r>
                    <w:r>
                      <w:rPr>
                        <w:vertAlign w:val="subscript"/>
                        <w:lang w:bidi="ar-DZ"/>
                      </w:rPr>
                      <w:t>2</w:t>
                    </w:r>
                  </w:p>
                </w:txbxContent>
              </v:textbox>
            </v:shape>
            <v:shape id="_x0000_s1033" type="#_x0000_t202" style="position:absolute;left:5292;top:10774;width:915;height:366" filled="f" stroked="f">
              <o:lock v:ext="edit" aspectratio="t"/>
              <v:textbox style="mso-next-textbox:#_x0000_s1033">
                <w:txbxContent>
                  <w:p w:rsidR="00D1009C" w:rsidRDefault="00D1009C" w:rsidP="00D1009C">
                    <w:r>
                      <w:t>Ec</w:t>
                    </w:r>
                    <w:r>
                      <w:rPr>
                        <w:vertAlign w:val="subscript"/>
                      </w:rPr>
                      <w:t>1</w:t>
                    </w:r>
                  </w:p>
                </w:txbxContent>
              </v:textbox>
            </v:shape>
            <v:line id="_x0000_s1034" style="position:absolute" from="5921,9963" to="7724,9963">
              <v:stroke endarrow="block"/>
              <o:lock v:ext="edit" aspectratio="t"/>
            </v:line>
            <v:line id="_x0000_s1035" style="position:absolute" from="5227,10572" to="7724,10572">
              <v:stroke endarrow="block"/>
              <o:lock v:ext="edit" aspectratio="t"/>
            </v:line>
            <v:shape id="_x0000_s1036" type="#_x0000_t202" style="position:absolute;left:2681;top:9701;width:1526;height:609" stroked="f">
              <o:lock v:ext="edit" aspectratio="t"/>
              <v:textbox style="mso-next-textbox:#_x0000_s1036">
                <w:txbxContent>
                  <w:p w:rsidR="00D1009C" w:rsidRDefault="00D1009C" w:rsidP="00D1009C">
                    <w:pPr>
                      <w:rPr>
                        <w:lang w:bidi="ar-DZ"/>
                      </w:rPr>
                    </w:pPr>
                    <w:r>
                      <w:rPr>
                        <w:rFonts w:hint="cs"/>
                        <w:rtl/>
                        <w:lang w:bidi="ar-DZ"/>
                      </w:rPr>
                      <w:t>القيمة النهائية للطاقة</w:t>
                    </w:r>
                  </w:p>
                </w:txbxContent>
              </v:textbox>
            </v:shape>
            <v:shape id="_x0000_s1037" type="#_x0000_t202" style="position:absolute;left:2542;top:10798;width:1526;height:611" stroked="f">
              <o:lock v:ext="edit" aspectratio="t"/>
              <v:textbox style="mso-next-textbox:#_x0000_s1037">
                <w:txbxContent>
                  <w:p w:rsidR="00D1009C" w:rsidRDefault="00D1009C" w:rsidP="00D1009C">
                    <w:pPr>
                      <w:rPr>
                        <w:lang w:bidi="ar-DZ"/>
                      </w:rPr>
                    </w:pPr>
                    <w:r>
                      <w:rPr>
                        <w:rFonts w:hint="cs"/>
                        <w:rtl/>
                        <w:lang w:bidi="ar-DZ"/>
                      </w:rPr>
                      <w:t xml:space="preserve">القيمة الابتدائية للطاقة </w:t>
                    </w:r>
                  </w:p>
                </w:txbxContent>
              </v:textbox>
            </v:shape>
            <v:shape id="_x0000_s1038" type="#_x0000_t202" style="position:absolute;left:7863;top:9523;width:2319;height:654" stroked="f">
              <o:lock v:ext="edit" aspectratio="t"/>
              <v:textbox style="mso-next-textbox:#_x0000_s1038">
                <w:txbxContent>
                  <w:p w:rsidR="00D1009C" w:rsidRDefault="00D1009C" w:rsidP="00D1009C">
                    <w:pPr>
                      <w:jc w:val="center"/>
                      <w:rPr>
                        <w:rtl/>
                        <w:lang w:bidi="ar-DZ"/>
                      </w:rPr>
                    </w:pPr>
                    <w:r>
                      <w:rPr>
                        <w:rFonts w:hint="cs"/>
                        <w:rtl/>
                        <w:lang w:bidi="ar-DZ"/>
                      </w:rPr>
                      <w:t>طبيعة الطاقة المتغيرة</w:t>
                    </w:r>
                  </w:p>
                  <w:p w:rsidR="00D1009C" w:rsidRDefault="00D1009C" w:rsidP="00D1009C">
                    <w:pPr>
                      <w:jc w:val="center"/>
                      <w:rPr>
                        <w:rtl/>
                        <w:lang w:bidi="ar-DZ"/>
                      </w:rPr>
                    </w:pPr>
                    <w:r>
                      <w:rPr>
                        <w:rFonts w:hint="cs"/>
                        <w:rtl/>
                        <w:lang w:bidi="ar-DZ"/>
                      </w:rPr>
                      <w:t>(هنا طاقة حركية)</w:t>
                    </w:r>
                  </w:p>
                </w:txbxContent>
              </v:textbox>
            </v:shape>
            <v:shape id="_x0000_s1039" type="#_x0000_t202" style="position:absolute;left:7599;top:10269;width:2439;height:1032" filled="f" stroked="f">
              <o:lock v:ext="edit" aspectratio="t"/>
              <v:textbox style="mso-next-textbox:#_x0000_s1039">
                <w:txbxContent>
                  <w:p w:rsidR="00D1009C" w:rsidRDefault="00D1009C" w:rsidP="00D1009C">
                    <w:pPr>
                      <w:jc w:val="center"/>
                      <w:rPr>
                        <w:rtl/>
                        <w:lang w:bidi="ar-DZ"/>
                      </w:rPr>
                    </w:pPr>
                    <w:r>
                      <w:rPr>
                        <w:rFonts w:hint="cs"/>
                        <w:rtl/>
                        <w:lang w:bidi="ar-DZ"/>
                      </w:rPr>
                      <w:t>سهم يشير إلى جهة تغير الطاقة المخزنة</w:t>
                    </w:r>
                  </w:p>
                  <w:p w:rsidR="00D1009C" w:rsidRDefault="00D1009C" w:rsidP="00D1009C">
                    <w:pPr>
                      <w:jc w:val="center"/>
                      <w:rPr>
                        <w:lang w:bidi="ar-DZ"/>
                      </w:rPr>
                    </w:pPr>
                    <w:r>
                      <w:rPr>
                        <w:rFonts w:hint="cs"/>
                        <w:rtl/>
                        <w:lang w:bidi="ar-DZ"/>
                      </w:rPr>
                      <w:t>(هنا زيادة)</w:t>
                    </w:r>
                  </w:p>
                </w:txbxContent>
              </v:textbox>
            </v:shape>
            <v:shape id="_x0000_s1040" type="#_x0000_t202" style="position:absolute;left:2985;top:12050;width:5609;height:1033" stroked="f">
              <o:lock v:ext="edit" aspectratio="t"/>
              <v:textbox style="mso-next-textbox:#_x0000_s1040">
                <w:txbxContent>
                  <w:p w:rsidR="00D1009C" w:rsidRDefault="00D1009C" w:rsidP="00D1009C">
                    <w:pPr>
                      <w:rPr>
                        <w:rFonts w:cs="Traditional Arabic"/>
                        <w:sz w:val="32"/>
                        <w:szCs w:val="32"/>
                        <w:rtl/>
                        <w:lang w:bidi="ar-DZ"/>
                      </w:rPr>
                    </w:pPr>
                    <w:r w:rsidRPr="00800D53">
                      <w:rPr>
                        <w:rFonts w:cs="Traditional Arabic" w:hint="cs"/>
                        <w:b/>
                        <w:bCs/>
                        <w:sz w:val="32"/>
                        <w:szCs w:val="32"/>
                        <w:rtl/>
                        <w:lang w:bidi="ar-DZ"/>
                      </w:rPr>
                      <w:t>ملاحظة</w:t>
                    </w:r>
                    <w:r>
                      <w:rPr>
                        <w:rFonts w:cs="Traditional Arabic" w:hint="cs"/>
                        <w:sz w:val="32"/>
                        <w:szCs w:val="32"/>
                        <w:rtl/>
                        <w:lang w:bidi="ar-DZ"/>
                      </w:rPr>
                      <w:t xml:space="preserve">: </w:t>
                    </w:r>
                    <w:r>
                      <w:rPr>
                        <w:rFonts w:cs="Traditional Arabic" w:hint="cs"/>
                        <w:sz w:val="32"/>
                        <w:szCs w:val="32"/>
                        <w:rtl/>
                      </w:rPr>
                      <w:t xml:space="preserve">غياب عمود في فقاعة يعني عدم تغير الطاقة المخزنة </w:t>
                    </w:r>
                    <w:r>
                      <w:rPr>
                        <w:rFonts w:cs="Traditional Arabic" w:hint="cs"/>
                        <w:sz w:val="32"/>
                        <w:szCs w:val="32"/>
                        <w:rtl/>
                        <w:lang w:bidi="ar-DZ"/>
                      </w:rPr>
                      <w:t>.</w:t>
                    </w:r>
                  </w:p>
                  <w:p w:rsidR="00D1009C" w:rsidRDefault="00D1009C" w:rsidP="00D1009C">
                    <w:r>
                      <w:rPr>
                        <w:rFonts w:cs="Traditional Arabic" w:hint="cs"/>
                        <w:sz w:val="32"/>
                        <w:szCs w:val="32"/>
                        <w:rtl/>
                      </w:rPr>
                      <w:t xml:space="preserve">في هذه الحالة </w:t>
                    </w:r>
                    <w:r>
                      <w:rPr>
                        <w:rFonts w:cs="Traditional Arabic" w:hint="cs"/>
                        <w:sz w:val="32"/>
                        <w:szCs w:val="32"/>
                        <w:rtl/>
                        <w:lang w:bidi="ar-DZ"/>
                      </w:rPr>
                      <w:t xml:space="preserve">، </w:t>
                    </w:r>
                    <w:r>
                      <w:rPr>
                        <w:rFonts w:cs="Traditional Arabic" w:hint="cs"/>
                        <w:sz w:val="32"/>
                        <w:szCs w:val="32"/>
                        <w:rtl/>
                      </w:rPr>
                      <w:t>يحول الجسم الطاقة التي يتلقاها ويقدمها بصفة كاملة .</w:t>
                    </w:r>
                  </w:p>
                </w:txbxContent>
              </v:textbox>
            </v:shape>
            <w10:wrap type="square"/>
          </v:group>
        </w:pict>
      </w:r>
    </w:p>
    <w:p w:rsidR="00D1009C" w:rsidRDefault="00D1009C" w:rsidP="00D1009C">
      <w:pPr>
        <w:bidi/>
        <w:rPr>
          <w:rFonts w:cs="Arabic Transparent"/>
          <w:i/>
          <w:iCs/>
          <w:sz w:val="26"/>
          <w:szCs w:val="26"/>
          <w:rtl/>
          <w:lang w:val="fr-FR" w:bidi="ar-DZ"/>
        </w:rPr>
      </w:pPr>
    </w:p>
    <w:p w:rsidR="00D1009C" w:rsidRDefault="00D1009C" w:rsidP="00D1009C">
      <w:pPr>
        <w:bidi/>
        <w:rPr>
          <w:rFonts w:cs="Arabic Transparent"/>
          <w:i/>
          <w:iCs/>
          <w:sz w:val="26"/>
          <w:szCs w:val="26"/>
          <w:rtl/>
          <w:lang w:val="fr-FR" w:bidi="ar-DZ"/>
        </w:rPr>
      </w:pPr>
    </w:p>
    <w:p w:rsidR="00D1009C" w:rsidRDefault="00D1009C" w:rsidP="00D1009C">
      <w:pPr>
        <w:bidi/>
        <w:rPr>
          <w:rFonts w:cs="Arabic Transparent"/>
          <w:i/>
          <w:iCs/>
          <w:sz w:val="26"/>
          <w:szCs w:val="26"/>
          <w:rtl/>
          <w:lang w:val="fr-FR" w:bidi="ar-DZ"/>
        </w:rPr>
      </w:pPr>
    </w:p>
    <w:p w:rsidR="00D1009C" w:rsidRDefault="00D1009C" w:rsidP="00D1009C">
      <w:pPr>
        <w:bidi/>
        <w:rPr>
          <w:rFonts w:cs="Arabic Transparent"/>
          <w:i/>
          <w:iCs/>
          <w:sz w:val="26"/>
          <w:szCs w:val="26"/>
          <w:rtl/>
          <w:lang w:val="fr-FR" w:bidi="ar-DZ"/>
        </w:rPr>
      </w:pPr>
    </w:p>
    <w:p w:rsidR="00D1009C" w:rsidRDefault="00D1009C" w:rsidP="00D1009C">
      <w:pPr>
        <w:bidi/>
        <w:rPr>
          <w:rFonts w:cs="Arabic Transparent"/>
          <w:i/>
          <w:iCs/>
          <w:sz w:val="26"/>
          <w:szCs w:val="26"/>
          <w:rtl/>
          <w:lang w:val="fr-FR" w:bidi="ar-DZ"/>
        </w:rPr>
      </w:pPr>
    </w:p>
    <w:p w:rsidR="00D1009C" w:rsidRDefault="00D1009C" w:rsidP="00D1009C">
      <w:pPr>
        <w:bidi/>
        <w:rPr>
          <w:rFonts w:cs="Arabic Transparent"/>
          <w:i/>
          <w:iCs/>
          <w:sz w:val="26"/>
          <w:szCs w:val="26"/>
          <w:rtl/>
          <w:lang w:val="fr-FR" w:bidi="ar-DZ"/>
        </w:rPr>
      </w:pPr>
    </w:p>
    <w:p w:rsidR="00D1009C" w:rsidRDefault="00D1009C" w:rsidP="00D1009C">
      <w:pPr>
        <w:bidi/>
        <w:rPr>
          <w:rFonts w:cs="Arabic Transparent"/>
          <w:i/>
          <w:iCs/>
          <w:sz w:val="26"/>
          <w:szCs w:val="26"/>
          <w:rtl/>
          <w:lang w:val="fr-FR" w:bidi="ar-DZ"/>
        </w:rPr>
      </w:pPr>
    </w:p>
    <w:p w:rsidR="00D1009C" w:rsidRDefault="00D1009C" w:rsidP="00D1009C">
      <w:pPr>
        <w:bidi/>
        <w:rPr>
          <w:rFonts w:cs="Arabic Transparent"/>
          <w:i/>
          <w:iCs/>
          <w:sz w:val="26"/>
          <w:szCs w:val="26"/>
          <w:rtl/>
          <w:lang w:val="fr-FR" w:bidi="ar-DZ"/>
        </w:rPr>
      </w:pPr>
    </w:p>
    <w:p w:rsidR="00D1009C" w:rsidRDefault="00D1009C" w:rsidP="00D1009C">
      <w:pPr>
        <w:bidi/>
        <w:rPr>
          <w:rFonts w:cs="Arabic Transparent"/>
          <w:i/>
          <w:iCs/>
          <w:sz w:val="26"/>
          <w:szCs w:val="26"/>
          <w:rtl/>
          <w:lang w:val="fr-FR" w:bidi="ar-DZ"/>
        </w:rPr>
      </w:pPr>
    </w:p>
    <w:p w:rsidR="00D1009C" w:rsidRDefault="00D1009C" w:rsidP="00D1009C">
      <w:pPr>
        <w:bidi/>
        <w:rPr>
          <w:rFonts w:cs="Arabic Transparent"/>
          <w:i/>
          <w:iCs/>
          <w:sz w:val="26"/>
          <w:szCs w:val="26"/>
          <w:rtl/>
          <w:lang w:val="fr-FR" w:bidi="ar-DZ"/>
        </w:rPr>
      </w:pPr>
    </w:p>
    <w:p w:rsidR="00D1009C" w:rsidRDefault="00D1009C" w:rsidP="00D1009C">
      <w:pPr>
        <w:bidi/>
        <w:rPr>
          <w:rFonts w:cs="Arabic Transparent"/>
          <w:i/>
          <w:iCs/>
          <w:sz w:val="26"/>
          <w:szCs w:val="26"/>
          <w:rtl/>
          <w:lang w:val="fr-FR" w:bidi="ar-DZ"/>
        </w:rPr>
      </w:pPr>
    </w:p>
    <w:p w:rsidR="00D1009C" w:rsidRDefault="00D1009C" w:rsidP="00D1009C">
      <w:pPr>
        <w:bidi/>
        <w:rPr>
          <w:rFonts w:cs="Arabic Transparent"/>
          <w:i/>
          <w:iCs/>
          <w:sz w:val="26"/>
          <w:szCs w:val="26"/>
          <w:rtl/>
          <w:lang w:val="fr-FR" w:bidi="ar-DZ"/>
        </w:rPr>
      </w:pPr>
    </w:p>
    <w:p w:rsidR="00D1009C" w:rsidRDefault="00D1009C" w:rsidP="00D1009C">
      <w:pPr>
        <w:bidi/>
        <w:rPr>
          <w:rFonts w:cs="Arabic Transparent"/>
          <w:i/>
          <w:iCs/>
          <w:sz w:val="26"/>
          <w:szCs w:val="26"/>
          <w:rtl/>
          <w:lang w:val="fr-FR" w:bidi="ar-DZ"/>
        </w:rPr>
      </w:pPr>
    </w:p>
    <w:p w:rsidR="00D1009C" w:rsidRDefault="00D1009C" w:rsidP="00D1009C">
      <w:pPr>
        <w:bidi/>
        <w:rPr>
          <w:rFonts w:cs="Arabic Transparent"/>
          <w:i/>
          <w:iCs/>
          <w:sz w:val="26"/>
          <w:szCs w:val="26"/>
          <w:rtl/>
          <w:lang w:val="fr-FR" w:bidi="ar-DZ"/>
        </w:rPr>
      </w:pPr>
      <w:r>
        <w:rPr>
          <w:rFonts w:cs="Arabic Transparent" w:hint="cs"/>
          <w:i/>
          <w:iCs/>
          <w:sz w:val="26"/>
          <w:szCs w:val="26"/>
          <w:rtl/>
          <w:lang w:val="fr-FR" w:bidi="ar-DZ"/>
        </w:rPr>
        <w:t xml:space="preserve">نمثل </w:t>
      </w:r>
      <w:proofErr w:type="gramStart"/>
      <w:r>
        <w:rPr>
          <w:rFonts w:cs="Arabic Transparent" w:hint="cs"/>
          <w:i/>
          <w:iCs/>
          <w:sz w:val="26"/>
          <w:szCs w:val="26"/>
          <w:rtl/>
          <w:lang w:val="fr-FR" w:bidi="ar-DZ"/>
        </w:rPr>
        <w:t>تحويلا  للطاقة</w:t>
      </w:r>
      <w:proofErr w:type="gramEnd"/>
      <w:r>
        <w:rPr>
          <w:rFonts w:cs="Arabic Transparent" w:hint="cs"/>
          <w:i/>
          <w:iCs/>
          <w:sz w:val="26"/>
          <w:szCs w:val="26"/>
          <w:rtl/>
          <w:lang w:val="fr-FR" w:bidi="ar-DZ"/>
        </w:rPr>
        <w:t xml:space="preserve"> بخط مستمر يربط بين الجملتين المعنيتين. </w:t>
      </w:r>
      <w:proofErr w:type="gramStart"/>
      <w:r>
        <w:rPr>
          <w:rFonts w:cs="Arabic Transparent" w:hint="cs"/>
          <w:i/>
          <w:iCs/>
          <w:sz w:val="26"/>
          <w:szCs w:val="26"/>
          <w:rtl/>
          <w:lang w:val="fr-FR" w:bidi="ar-DZ"/>
        </w:rPr>
        <w:t>يوضح</w:t>
      </w:r>
      <w:proofErr w:type="gramEnd"/>
      <w:r>
        <w:rPr>
          <w:rFonts w:cs="Arabic Transparent" w:hint="cs"/>
          <w:i/>
          <w:iCs/>
          <w:sz w:val="26"/>
          <w:szCs w:val="26"/>
          <w:rtl/>
          <w:lang w:val="fr-FR" w:bidi="ar-DZ"/>
        </w:rPr>
        <w:t xml:space="preserve"> نمط التحويل أسفل الخط الذي يوجه وفق جهة التحويل، ونميز هكذا الطاقات المقدمة من الطاقات المستقبلة.</w:t>
      </w:r>
    </w:p>
    <w:p w:rsidR="00D1009C" w:rsidRDefault="00D1009C" w:rsidP="00D1009C">
      <w:pPr>
        <w:bidi/>
        <w:rPr>
          <w:rFonts w:cs="Arabic Transparent"/>
          <w:i/>
          <w:iCs/>
          <w:sz w:val="26"/>
          <w:szCs w:val="26"/>
          <w:rtl/>
          <w:lang w:val="fr-FR" w:bidi="ar-DZ"/>
        </w:rPr>
      </w:pPr>
      <w:r>
        <w:rPr>
          <w:rFonts w:cs="Arabic Transparent" w:hint="cs"/>
          <w:i/>
          <w:iCs/>
          <w:sz w:val="26"/>
          <w:szCs w:val="26"/>
          <w:rtl/>
          <w:lang w:val="fr-FR" w:bidi="ar-DZ"/>
        </w:rPr>
        <w:t xml:space="preserve">يمثل التحويل المفيد بخط متواصل ويمثل التحويل غير المفيد بخط متقطع </w:t>
      </w:r>
      <w:proofErr w:type="gramStart"/>
      <w:r>
        <w:rPr>
          <w:rFonts w:cs="Arabic Transparent" w:hint="cs"/>
          <w:i/>
          <w:iCs/>
          <w:sz w:val="26"/>
          <w:szCs w:val="26"/>
          <w:rtl/>
          <w:lang w:val="fr-FR" w:bidi="ar-DZ"/>
        </w:rPr>
        <w:t>حسب</w:t>
      </w:r>
      <w:proofErr w:type="gramEnd"/>
      <w:r>
        <w:rPr>
          <w:rFonts w:cs="Arabic Transparent" w:hint="cs"/>
          <w:i/>
          <w:iCs/>
          <w:sz w:val="26"/>
          <w:szCs w:val="26"/>
          <w:rtl/>
          <w:lang w:val="fr-FR" w:bidi="ar-DZ"/>
        </w:rPr>
        <w:t xml:space="preserve"> الرسم التالي:</w:t>
      </w:r>
    </w:p>
    <w:p w:rsidR="00D1009C" w:rsidRDefault="00D1009C" w:rsidP="00D1009C">
      <w:pPr>
        <w:bidi/>
        <w:rPr>
          <w:rFonts w:cs="Arabic Transparent"/>
          <w:i/>
          <w:iCs/>
          <w:sz w:val="26"/>
          <w:szCs w:val="26"/>
          <w:rtl/>
          <w:lang w:val="fr-FR" w:bidi="ar-DZ"/>
        </w:rPr>
      </w:pPr>
    </w:p>
    <w:p w:rsidR="00D1009C" w:rsidRDefault="00D1009C" w:rsidP="00D1009C">
      <w:pPr>
        <w:bidi/>
        <w:rPr>
          <w:rFonts w:cs="Arabic Transparent"/>
          <w:i/>
          <w:iCs/>
          <w:sz w:val="26"/>
          <w:szCs w:val="26"/>
          <w:rtl/>
          <w:lang w:val="fr-FR" w:bidi="ar-DZ"/>
        </w:rPr>
      </w:pPr>
    </w:p>
    <w:p w:rsidR="00D1009C" w:rsidRDefault="006A61EC" w:rsidP="00D1009C">
      <w:pPr>
        <w:bidi/>
        <w:rPr>
          <w:rFonts w:cs="Arabic Transparent"/>
          <w:i/>
          <w:iCs/>
          <w:sz w:val="26"/>
          <w:szCs w:val="26"/>
          <w:rtl/>
          <w:lang w:val="fr-FR" w:bidi="ar-DZ"/>
        </w:rPr>
      </w:pPr>
      <w:r>
        <w:rPr>
          <w:rFonts w:cs="Arabic Transparent"/>
          <w:i/>
          <w:iCs/>
          <w:noProof/>
          <w:sz w:val="26"/>
          <w:szCs w:val="26"/>
          <w:rtl/>
          <w:lang w:val="fr-FR"/>
        </w:rPr>
        <w:lastRenderedPageBreak/>
        <w:pict>
          <v:group id="_x0000_s1042" style="position:absolute;left:0;text-align:left;margin-left:84pt;margin-top:.75pt;width:327.4pt;height:144.65pt;z-index:251662336" coordorigin="2160,2119" coordsize="7740,3420">
            <o:lock v:ext="edit" aspectratio="t"/>
            <v:group id="_x0000_s1043" style="position:absolute;left:2160;top:2119;width:7740;height:1298" coordorigin="2520,5339" coordsize="7740,1298">
              <o:lock v:ext="edit" aspectratio="t"/>
              <v:oval id="_x0000_s1044" style="position:absolute;left:7200;top:5339;width:3060;height:1260">
                <o:lock v:ext="edit" aspectratio="t"/>
              </v:oval>
              <v:oval id="_x0000_s1045" style="position:absolute;left:2520;top:5339;width:1620;height:1260">
                <o:lock v:ext="edit" aspectratio="t"/>
              </v:oval>
              <v:line id="_x0000_s1046" style="position:absolute" from="4140,5879" to="7200,5879" strokeweight="3pt">
                <v:stroke endarrow="block"/>
                <o:lock v:ext="edit" aspectratio="t"/>
              </v:line>
              <v:shape id="_x0000_s1047" type="#_x0000_t202" style="position:absolute;left:4500;top:5917;width:1800;height:720" stroked="f">
                <o:lock v:ext="edit" aspectratio="t"/>
                <v:textbox style="mso-next-textbox:#_x0000_s1047">
                  <w:txbxContent>
                    <w:p w:rsidR="00D1009C" w:rsidRDefault="00D1009C" w:rsidP="00D1009C">
                      <w:pPr>
                        <w:jc w:val="center"/>
                        <w:rPr>
                          <w:lang w:bidi="ar-DZ"/>
                        </w:rPr>
                      </w:pPr>
                      <w:r>
                        <w:rPr>
                          <w:rFonts w:hint="cs"/>
                          <w:rtl/>
                          <w:lang w:bidi="ar-DZ"/>
                        </w:rPr>
                        <w:t xml:space="preserve">التحويل </w:t>
                      </w:r>
                      <w:proofErr w:type="spellStart"/>
                      <w:r>
                        <w:rPr>
                          <w:rFonts w:hint="cs"/>
                          <w:rtl/>
                          <w:lang w:bidi="ar-DZ"/>
                        </w:rPr>
                        <w:t>الطاقوي</w:t>
                      </w:r>
                      <w:proofErr w:type="spellEnd"/>
                      <w:r>
                        <w:rPr>
                          <w:rFonts w:hint="cs"/>
                          <w:rtl/>
                          <w:lang w:bidi="ar-DZ"/>
                        </w:rPr>
                        <w:t xml:space="preserve"> المفيد</w:t>
                      </w:r>
                    </w:p>
                  </w:txbxContent>
                </v:textbox>
              </v:shape>
            </v:group>
            <v:oval id="_x0000_s1048" style="position:absolute;left:7560;top:3700;width:2340;height:1620">
              <o:lock v:ext="edit" aspectratio="t"/>
            </v:oval>
            <v:oval id="_x0000_s1049" style="position:absolute;left:2160;top:4060;width:2880;height:1080">
              <o:lock v:ext="edit" aspectratio="t"/>
            </v:oval>
            <v:line id="_x0000_s1050" style="position:absolute" from="5220,4600" to="7560,4600" strokeweight="3pt">
              <v:stroke dashstyle="1 1" endarrow="block"/>
              <o:lock v:ext="edit" aspectratio="t"/>
            </v:line>
            <v:shape id="_x0000_s1051" type="#_x0000_t202" style="position:absolute;left:5220;top:4639;width:1980;height:900" stroked="f">
              <o:lock v:ext="edit" aspectratio="t"/>
              <v:textbox style="mso-next-textbox:#_x0000_s1051">
                <w:txbxContent>
                  <w:p w:rsidR="00D1009C" w:rsidRDefault="00D1009C" w:rsidP="00D1009C">
                    <w:pPr>
                      <w:jc w:val="center"/>
                      <w:rPr>
                        <w:lang w:bidi="ar-DZ"/>
                      </w:rPr>
                    </w:pPr>
                    <w:r>
                      <w:rPr>
                        <w:rFonts w:hint="cs"/>
                        <w:rtl/>
                        <w:lang w:bidi="ar-DZ"/>
                      </w:rPr>
                      <w:t xml:space="preserve">التحويل </w:t>
                    </w:r>
                    <w:proofErr w:type="spellStart"/>
                    <w:r>
                      <w:rPr>
                        <w:rFonts w:hint="cs"/>
                        <w:rtl/>
                        <w:lang w:bidi="ar-DZ"/>
                      </w:rPr>
                      <w:t>الطاقوي</w:t>
                    </w:r>
                    <w:proofErr w:type="spellEnd"/>
                    <w:r>
                      <w:rPr>
                        <w:rFonts w:hint="cs"/>
                        <w:rtl/>
                        <w:lang w:bidi="ar-DZ"/>
                      </w:rPr>
                      <w:t xml:space="preserve"> غير المفيد</w:t>
                    </w:r>
                  </w:p>
                </w:txbxContent>
              </v:textbox>
            </v:shape>
            <w10:wrap type="square"/>
          </v:group>
        </w:pict>
      </w:r>
    </w:p>
    <w:p w:rsidR="00D1009C" w:rsidRDefault="00D1009C" w:rsidP="00D1009C">
      <w:pPr>
        <w:bidi/>
        <w:rPr>
          <w:rFonts w:cs="Arabic Transparent"/>
          <w:i/>
          <w:iCs/>
          <w:sz w:val="26"/>
          <w:szCs w:val="26"/>
          <w:rtl/>
          <w:lang w:val="fr-FR" w:bidi="ar-DZ"/>
        </w:rPr>
      </w:pPr>
    </w:p>
    <w:p w:rsidR="00D1009C" w:rsidRDefault="00D1009C" w:rsidP="00D1009C">
      <w:pPr>
        <w:bidi/>
        <w:rPr>
          <w:rFonts w:cs="Arabic Transparent"/>
          <w:i/>
          <w:iCs/>
          <w:sz w:val="26"/>
          <w:szCs w:val="26"/>
          <w:rtl/>
          <w:lang w:val="fr-FR" w:bidi="ar-DZ"/>
        </w:rPr>
      </w:pPr>
    </w:p>
    <w:p w:rsidR="00D1009C" w:rsidRDefault="00D1009C" w:rsidP="00D1009C">
      <w:pPr>
        <w:bidi/>
        <w:rPr>
          <w:rFonts w:cs="Arabic Transparent"/>
          <w:i/>
          <w:iCs/>
          <w:sz w:val="26"/>
          <w:szCs w:val="26"/>
          <w:rtl/>
          <w:lang w:val="fr-FR" w:bidi="ar-DZ"/>
        </w:rPr>
      </w:pPr>
    </w:p>
    <w:p w:rsidR="00D1009C" w:rsidRDefault="00D1009C" w:rsidP="00D1009C">
      <w:pPr>
        <w:bidi/>
        <w:rPr>
          <w:rFonts w:cs="Arabic Transparent"/>
          <w:i/>
          <w:iCs/>
          <w:sz w:val="26"/>
          <w:szCs w:val="26"/>
          <w:rtl/>
          <w:lang w:val="fr-FR" w:bidi="ar-DZ"/>
        </w:rPr>
      </w:pPr>
    </w:p>
    <w:p w:rsidR="00D1009C" w:rsidRDefault="00D1009C" w:rsidP="00D1009C">
      <w:pPr>
        <w:bidi/>
        <w:rPr>
          <w:rFonts w:cs="Arabic Transparent"/>
          <w:i/>
          <w:iCs/>
          <w:sz w:val="26"/>
          <w:szCs w:val="26"/>
          <w:rtl/>
          <w:lang w:val="fr-FR" w:bidi="ar-DZ"/>
        </w:rPr>
      </w:pPr>
    </w:p>
    <w:p w:rsidR="00D1009C" w:rsidRDefault="00D1009C" w:rsidP="00D1009C">
      <w:pPr>
        <w:bidi/>
        <w:rPr>
          <w:rFonts w:cs="Arabic Transparent"/>
          <w:i/>
          <w:iCs/>
          <w:sz w:val="26"/>
          <w:szCs w:val="26"/>
          <w:rtl/>
          <w:lang w:val="fr-FR" w:bidi="ar-DZ"/>
        </w:rPr>
      </w:pPr>
    </w:p>
    <w:p w:rsidR="00D1009C" w:rsidRDefault="00D1009C" w:rsidP="00D1009C">
      <w:pPr>
        <w:bidi/>
        <w:rPr>
          <w:rFonts w:cs="Arabic Transparent"/>
          <w:i/>
          <w:iCs/>
          <w:sz w:val="26"/>
          <w:szCs w:val="26"/>
          <w:rtl/>
          <w:lang w:val="fr-FR" w:bidi="ar-DZ"/>
        </w:rPr>
      </w:pPr>
    </w:p>
    <w:p w:rsidR="00D1009C" w:rsidRDefault="00D1009C" w:rsidP="00D1009C">
      <w:pPr>
        <w:bidi/>
        <w:rPr>
          <w:rFonts w:cs="Arabic Transparent"/>
          <w:i/>
          <w:iCs/>
          <w:sz w:val="26"/>
          <w:szCs w:val="26"/>
          <w:rtl/>
          <w:lang w:val="fr-FR" w:bidi="ar-DZ"/>
        </w:rPr>
      </w:pPr>
    </w:p>
    <w:p w:rsidR="00D1009C" w:rsidRDefault="00D1009C" w:rsidP="00D1009C">
      <w:pPr>
        <w:bidi/>
        <w:rPr>
          <w:rFonts w:cs="Arabic Transparent"/>
          <w:i/>
          <w:iCs/>
          <w:sz w:val="26"/>
          <w:szCs w:val="26"/>
          <w:rtl/>
          <w:lang w:val="fr-FR" w:bidi="ar-DZ"/>
        </w:rPr>
      </w:pPr>
    </w:p>
    <w:p w:rsidR="00D1009C" w:rsidRDefault="00D1009C" w:rsidP="00D1009C">
      <w:pPr>
        <w:bidi/>
        <w:rPr>
          <w:rFonts w:cs="Arabic Transparent"/>
          <w:i/>
          <w:iCs/>
          <w:sz w:val="26"/>
          <w:szCs w:val="26"/>
          <w:rtl/>
          <w:lang w:val="fr-FR" w:bidi="ar-DZ"/>
        </w:rPr>
      </w:pPr>
    </w:p>
    <w:p w:rsidR="00D1009C" w:rsidRDefault="00D1009C" w:rsidP="00D1009C">
      <w:pPr>
        <w:bidi/>
        <w:rPr>
          <w:rFonts w:cs="Arabic Transparent"/>
          <w:i/>
          <w:iCs/>
          <w:sz w:val="26"/>
          <w:szCs w:val="26"/>
          <w:rtl/>
          <w:lang w:val="fr-FR" w:bidi="ar-DZ"/>
        </w:rPr>
      </w:pPr>
    </w:p>
    <w:p w:rsidR="00D1009C" w:rsidRDefault="00D1009C" w:rsidP="00D1009C">
      <w:pPr>
        <w:bidi/>
        <w:rPr>
          <w:rFonts w:cs="Arabic Transparent"/>
          <w:i/>
          <w:iCs/>
          <w:sz w:val="26"/>
          <w:szCs w:val="26"/>
          <w:rtl/>
          <w:lang w:val="fr-FR" w:bidi="ar-DZ"/>
        </w:rPr>
      </w:pPr>
    </w:p>
    <w:p w:rsidR="00D1009C" w:rsidRDefault="00D1009C" w:rsidP="00D1009C">
      <w:pPr>
        <w:bidi/>
        <w:rPr>
          <w:rFonts w:cs="Arabic Transparent"/>
          <w:i/>
          <w:iCs/>
          <w:sz w:val="26"/>
          <w:szCs w:val="26"/>
          <w:rtl/>
          <w:lang w:val="fr-FR" w:bidi="ar-DZ"/>
        </w:rPr>
      </w:pPr>
    </w:p>
    <w:p w:rsidR="00D1009C" w:rsidRDefault="006A61EC" w:rsidP="00D1009C">
      <w:pPr>
        <w:bidi/>
        <w:rPr>
          <w:rFonts w:cs="Arabic Transparent"/>
          <w:i/>
          <w:iCs/>
          <w:sz w:val="26"/>
          <w:szCs w:val="26"/>
          <w:rtl/>
          <w:lang w:val="fr-FR" w:bidi="ar-DZ"/>
        </w:rPr>
      </w:pPr>
      <w:r>
        <w:rPr>
          <w:rFonts w:cs="Arabic Transparent"/>
          <w:i/>
          <w:iCs/>
          <w:noProof/>
          <w:sz w:val="26"/>
          <w:szCs w:val="26"/>
          <w:rtl/>
          <w:lang w:val="fr-FR"/>
        </w:rPr>
        <w:pict>
          <v:group id="_x0000_s1052" style="position:absolute;left:0;text-align:left;margin-left:11pt;margin-top:7pt;width:271pt;height:162pt;z-index:251663360" coordorigin="787,4375" coordsize="5420,3240">
            <v:oval id="_x0000_s1053" style="position:absolute;left:787;top:5043;width:1945;height:810"/>
            <v:shape id="_x0000_s1054" type="#_x0000_t202" style="position:absolute;left:987;top:5205;width:1196;height:486" stroked="f">
              <v:textbox style="mso-next-textbox:#_x0000_s1054">
                <w:txbxContent>
                  <w:p w:rsidR="00D1009C" w:rsidRDefault="00D1009C" w:rsidP="00D1009C">
                    <w:pPr>
                      <w:jc w:val="center"/>
                      <w:rPr>
                        <w:lang w:bidi="ar-DZ"/>
                      </w:rPr>
                    </w:pPr>
                    <w:proofErr w:type="gramStart"/>
                    <w:r>
                      <w:rPr>
                        <w:rFonts w:hint="cs"/>
                        <w:rtl/>
                        <w:lang w:bidi="ar-DZ"/>
                      </w:rPr>
                      <w:t>اللاعب</w:t>
                    </w:r>
                    <w:proofErr w:type="gramEnd"/>
                  </w:p>
                </w:txbxContent>
              </v:textbox>
            </v:shape>
            <v:oval id="_x0000_s1055" style="position:absolute;left:4483;top:4375;width:1724;height:3240">
              <v:textbox style="mso-next-textbox:#_x0000_s1055">
                <w:txbxContent>
                  <w:p w:rsidR="00D1009C" w:rsidRPr="001648C2" w:rsidRDefault="00D1009C" w:rsidP="00D1009C"/>
                </w:txbxContent>
              </v:textbox>
            </v:oval>
            <v:shape id="_x0000_s1056" type="#_x0000_t202" style="position:absolute;left:4936;top:6807;width:949;height:737" filled="f" stroked="f">
              <v:textbox style="mso-next-textbox:#_x0000_s1056">
                <w:txbxContent>
                  <w:p w:rsidR="00D1009C" w:rsidRPr="007B3254" w:rsidRDefault="00D1009C" w:rsidP="00D1009C">
                    <w:pPr>
                      <w:jc w:val="center"/>
                      <w:rPr>
                        <w:rtl/>
                        <w:lang w:val="fr-FR" w:bidi="ar-DZ"/>
                      </w:rPr>
                    </w:pPr>
                    <w:r>
                      <w:rPr>
                        <w:rFonts w:hint="cs"/>
                        <w:rtl/>
                        <w:lang w:val="fr-FR" w:bidi="ar-DZ"/>
                      </w:rPr>
                      <w:t>الكرة+ الأرض</w:t>
                    </w:r>
                  </w:p>
                </w:txbxContent>
              </v:textbox>
            </v:shape>
            <v:line id="_x0000_s1057" style="position:absolute" from="2732,5529" to="4527,5529">
              <v:stroke endarrow="block"/>
            </v:line>
            <v:shape id="_x0000_s1058" type="#_x0000_t202" style="position:absolute;left:3218;top:5155;width:709;height:504" filled="f" stroked="f">
              <v:textbox style="mso-next-textbox:#_x0000_s1058">
                <w:txbxContent>
                  <w:p w:rsidR="00D1009C" w:rsidRPr="004851DA" w:rsidRDefault="00D1009C" w:rsidP="00D1009C">
                    <w:pPr>
                      <w:rPr>
                        <w:lang w:val="fr-FR"/>
                      </w:rPr>
                    </w:pPr>
                    <w:r w:rsidRPr="004851DA">
                      <w:t>W</w:t>
                    </w:r>
                    <w:r w:rsidRPr="004851DA">
                      <w:rPr>
                        <w:lang w:val="fr-FR"/>
                      </w:rPr>
                      <w:t>m</w:t>
                    </w:r>
                  </w:p>
                </w:txbxContent>
              </v:textbox>
            </v:shape>
            <v:group id="_x0000_s1059" style="position:absolute;left:4845;top:4791;width:149;height:1944" coordorigin="5935,11017" coordsize="170,1944">
              <v:rect id="_x0000_s1060" style="position:absolute;left:5935;top:11017;width:170;height:1944"/>
              <v:line id="_x0000_s1061" style="position:absolute" from="5935,11503" to="6105,11503"/>
              <v:line id="_x0000_s1062" style="position:absolute" from="5935,12799" to="6105,12799"/>
              <v:line id="_x0000_s1063" style="position:absolute;flip:y" from="6015,11528" to="6015,12788">
                <v:stroke endarrow="block"/>
              </v:line>
            </v:group>
            <v:shape id="_x0000_s1064" type="#_x0000_t202" style="position:absolute;left:4894;top:5036;width:633;height:652" filled="f" stroked="f">
              <v:textbox style="mso-next-textbox:#_x0000_s1064">
                <w:txbxContent>
                  <w:p w:rsidR="00D1009C" w:rsidRPr="007B3254" w:rsidRDefault="00D1009C" w:rsidP="00D1009C">
                    <w:pPr>
                      <w:rPr>
                        <w:vertAlign w:val="subscript"/>
                        <w:lang w:val="fr-FR"/>
                      </w:rPr>
                    </w:pPr>
                    <w:r>
                      <w:rPr>
                        <w:lang w:val="fr-FR"/>
                      </w:rPr>
                      <w:t>E</w:t>
                    </w:r>
                    <w:r>
                      <w:rPr>
                        <w:vertAlign w:val="subscript"/>
                        <w:lang w:val="fr-FR"/>
                      </w:rPr>
                      <w:t>c2</w:t>
                    </w:r>
                  </w:p>
                </w:txbxContent>
              </v:textbox>
            </v:shape>
            <v:shape id="_x0000_s1065" type="#_x0000_t202" style="position:absolute;left:4890;top:6336;width:633;height:652" filled="f" stroked="f">
              <v:textbox style="mso-next-textbox:#_x0000_s1065">
                <w:txbxContent>
                  <w:p w:rsidR="00D1009C" w:rsidRPr="007B3254" w:rsidRDefault="00D1009C" w:rsidP="00D1009C">
                    <w:pPr>
                      <w:rPr>
                        <w:vertAlign w:val="subscript"/>
                        <w:lang w:val="fr-FR"/>
                      </w:rPr>
                    </w:pPr>
                    <w:r>
                      <w:rPr>
                        <w:lang w:val="fr-FR"/>
                      </w:rPr>
                      <w:t>E</w:t>
                    </w:r>
                    <w:r>
                      <w:rPr>
                        <w:vertAlign w:val="subscript"/>
                        <w:lang w:val="fr-FR"/>
                      </w:rPr>
                      <w:t>c1</w:t>
                    </w:r>
                  </w:p>
                </w:txbxContent>
              </v:textbox>
            </v:shape>
            <v:line id="_x0000_s1066" style="position:absolute" from="5463,4798" to="5613,4798"/>
            <v:group id="_x0000_s1067" style="position:absolute;left:5470;top:4797;width:700;height:1944" coordorigin="6611,11095" coordsize="796,1944">
              <v:shape id="_x0000_s1068" type="#_x0000_t202" style="position:absolute;left:6699;top:11574;width:681;height:486" filled="f" stroked="f">
                <v:textbox style="mso-next-textbox:#_x0000_s1068">
                  <w:txbxContent>
                    <w:p w:rsidR="00D1009C" w:rsidRPr="001648C2" w:rsidRDefault="00D1009C" w:rsidP="00D1009C">
                      <w:pPr>
                        <w:jc w:val="right"/>
                        <w:rPr>
                          <w:sz w:val="20"/>
                          <w:szCs w:val="20"/>
                          <w:vertAlign w:val="subscript"/>
                        </w:rPr>
                      </w:pPr>
                      <w:r w:rsidRPr="001648C2">
                        <w:rPr>
                          <w:sz w:val="20"/>
                          <w:szCs w:val="20"/>
                        </w:rPr>
                        <w:t>E</w:t>
                      </w:r>
                      <w:r w:rsidRPr="001648C2">
                        <w:rPr>
                          <w:sz w:val="20"/>
                          <w:szCs w:val="20"/>
                          <w:vertAlign w:val="subscript"/>
                        </w:rPr>
                        <w:t>pp</w:t>
                      </w:r>
                      <w:r>
                        <w:rPr>
                          <w:sz w:val="20"/>
                          <w:szCs w:val="20"/>
                          <w:vertAlign w:val="subscript"/>
                        </w:rPr>
                        <w:t>1</w:t>
                      </w:r>
                    </w:p>
                  </w:txbxContent>
                </v:textbox>
              </v:shape>
              <v:shape id="_x0000_s1069" type="#_x0000_t202" style="position:absolute;left:6726;top:12427;width:681;height:486" filled="f" stroked="f">
                <v:textbox style="mso-next-textbox:#_x0000_s1069">
                  <w:txbxContent>
                    <w:p w:rsidR="00D1009C" w:rsidRPr="001648C2" w:rsidRDefault="00D1009C" w:rsidP="00D1009C">
                      <w:pPr>
                        <w:rPr>
                          <w:vertAlign w:val="subscript"/>
                          <w:lang w:bidi="ar-DZ"/>
                        </w:rPr>
                      </w:pPr>
                      <w:r>
                        <w:t>E</w:t>
                      </w:r>
                      <w:r w:rsidRPr="001648C2">
                        <w:rPr>
                          <w:vertAlign w:val="subscript"/>
                        </w:rPr>
                        <w:t>pp</w:t>
                      </w:r>
                      <w:r>
                        <w:rPr>
                          <w:vertAlign w:val="subscript"/>
                          <w:lang w:bidi="ar-DZ"/>
                        </w:rPr>
                        <w:t>2</w:t>
                      </w:r>
                    </w:p>
                  </w:txbxContent>
                </v:textbox>
              </v:shape>
              <v:rect id="_x0000_s1070" style="position:absolute;left:6611;top:11095;width:170;height:1944"/>
              <v:line id="_x0000_s1071" style="position:absolute" from="6699,11898" to="6699,12646">
                <v:stroke endarrow="block"/>
              </v:line>
              <v:line id="_x0000_s1072" style="position:absolute" from="6613,11898" to="6789,11898"/>
              <v:line id="_x0000_s1073" style="position:absolute" from="6613,12641" to="6789,12641"/>
            </v:group>
            <w10:wrap type="square"/>
          </v:group>
        </w:pict>
      </w:r>
      <w:r w:rsidR="00D1009C">
        <w:rPr>
          <w:rFonts w:cs="Arabic Transparent" w:hint="cs"/>
          <w:i/>
          <w:iCs/>
          <w:sz w:val="26"/>
          <w:szCs w:val="26"/>
          <w:rtl/>
          <w:lang w:val="fr-FR" w:bidi="ar-DZ"/>
        </w:rPr>
        <w:t>يمثل الشكل المقابل  قذف كرة نحو الأسفل (</w:t>
      </w:r>
      <w:r w:rsidR="00D1009C">
        <w:rPr>
          <w:rFonts w:cs="Arabic Transparent"/>
          <w:i/>
          <w:iCs/>
          <w:sz w:val="26"/>
          <w:szCs w:val="26"/>
          <w:lang w:val="fr-FR" w:bidi="ar-DZ"/>
        </w:rPr>
        <w:t>smash</w:t>
      </w:r>
      <w:r w:rsidR="00D1009C">
        <w:rPr>
          <w:rFonts w:cs="Arabic Transparent" w:hint="cs"/>
          <w:i/>
          <w:iCs/>
          <w:sz w:val="26"/>
          <w:szCs w:val="26"/>
          <w:rtl/>
          <w:lang w:val="fr-FR" w:bidi="ar-DZ"/>
        </w:rPr>
        <w:t xml:space="preserve"> ) في حالة لكرة الطائرة</w:t>
      </w:r>
    </w:p>
    <w:p w:rsidR="00D1009C" w:rsidRDefault="00D1009C" w:rsidP="00D1009C">
      <w:pPr>
        <w:bidi/>
        <w:rPr>
          <w:rFonts w:cs="Arabic Transparent"/>
          <w:i/>
          <w:iCs/>
          <w:sz w:val="26"/>
          <w:szCs w:val="26"/>
          <w:rtl/>
          <w:lang w:val="fr-FR" w:bidi="ar-DZ"/>
        </w:rPr>
      </w:pPr>
      <w:proofErr w:type="gramStart"/>
      <w:r>
        <w:rPr>
          <w:rFonts w:cs="Arabic Transparent" w:hint="cs"/>
          <w:i/>
          <w:iCs/>
          <w:sz w:val="26"/>
          <w:szCs w:val="26"/>
          <w:rtl/>
          <w:lang w:val="fr-FR" w:bidi="ar-DZ"/>
        </w:rPr>
        <w:t>تزداد</w:t>
      </w:r>
      <w:proofErr w:type="gramEnd"/>
      <w:r>
        <w:rPr>
          <w:rFonts w:cs="Arabic Transparent" w:hint="cs"/>
          <w:i/>
          <w:iCs/>
          <w:sz w:val="26"/>
          <w:szCs w:val="26"/>
          <w:rtl/>
          <w:lang w:val="fr-FR" w:bidi="ar-DZ"/>
        </w:rPr>
        <w:t xml:space="preserve"> الطاقة الحركية للكرة بينما الطاقة الكامنة تتناقص في حين تستقبل الكرة</w:t>
      </w:r>
    </w:p>
    <w:p w:rsidR="00D1009C" w:rsidRDefault="00D1009C" w:rsidP="00D1009C">
      <w:pPr>
        <w:bidi/>
        <w:rPr>
          <w:rFonts w:cs="Arabic Transparent"/>
          <w:i/>
          <w:iCs/>
          <w:sz w:val="26"/>
          <w:szCs w:val="26"/>
          <w:rtl/>
          <w:lang w:val="fr-FR" w:bidi="ar-DZ"/>
        </w:rPr>
      </w:pPr>
      <w:r>
        <w:rPr>
          <w:rFonts w:cs="Arabic Transparent" w:hint="cs"/>
          <w:i/>
          <w:iCs/>
          <w:sz w:val="26"/>
          <w:szCs w:val="26"/>
          <w:rtl/>
          <w:lang w:val="fr-FR" w:bidi="ar-DZ"/>
        </w:rPr>
        <w:t>تحويلا ميكانيكيا</w:t>
      </w:r>
      <w:r w:rsidRPr="00F40C13">
        <w:rPr>
          <w:rFonts w:cs="Arabic Transparent"/>
          <w:sz w:val="28"/>
          <w:szCs w:val="28"/>
          <w:lang w:val="fr-FR" w:bidi="ar-DZ"/>
        </w:rPr>
        <w:t xml:space="preserve"> </w:t>
      </w:r>
      <w:proofErr w:type="spellStart"/>
      <w:proofErr w:type="gramStart"/>
      <w:r w:rsidRPr="00F40C13">
        <w:rPr>
          <w:rFonts w:cs="Arabic Transparent"/>
          <w:i/>
          <w:iCs/>
          <w:sz w:val="28"/>
          <w:szCs w:val="28"/>
          <w:lang w:val="fr-FR" w:bidi="ar-DZ"/>
        </w:rPr>
        <w:t>W</w:t>
      </w:r>
      <w:r w:rsidRPr="00F40C13">
        <w:rPr>
          <w:rFonts w:cs="Arabic Transparent"/>
          <w:i/>
          <w:iCs/>
          <w:sz w:val="28"/>
          <w:szCs w:val="28"/>
          <w:vertAlign w:val="subscript"/>
          <w:lang w:val="fr-FR" w:bidi="ar-DZ"/>
        </w:rPr>
        <w:t>m</w:t>
      </w:r>
      <w:proofErr w:type="spellEnd"/>
      <w:r>
        <w:rPr>
          <w:rFonts w:cs="Arabic Transparent"/>
          <w:i/>
          <w:iCs/>
          <w:sz w:val="26"/>
          <w:szCs w:val="26"/>
          <w:lang w:val="fr-FR" w:bidi="ar-DZ"/>
        </w:rPr>
        <w:t xml:space="preserve"> </w:t>
      </w:r>
      <w:r>
        <w:rPr>
          <w:rFonts w:cs="Arabic Transparent" w:hint="cs"/>
          <w:i/>
          <w:iCs/>
          <w:sz w:val="26"/>
          <w:szCs w:val="26"/>
          <w:rtl/>
          <w:lang w:val="fr-FR" w:bidi="ar-DZ"/>
        </w:rPr>
        <w:t xml:space="preserve"> من</w:t>
      </w:r>
      <w:proofErr w:type="gramEnd"/>
      <w:r>
        <w:rPr>
          <w:rFonts w:cs="Arabic Transparent" w:hint="cs"/>
          <w:i/>
          <w:iCs/>
          <w:sz w:val="26"/>
          <w:szCs w:val="26"/>
          <w:rtl/>
          <w:lang w:val="fr-FR" w:bidi="ar-DZ"/>
        </w:rPr>
        <w:t xml:space="preserve"> يد اللاعب.</w:t>
      </w:r>
    </w:p>
    <w:p w:rsidR="00D1009C" w:rsidRDefault="00D1009C" w:rsidP="00D1009C">
      <w:pPr>
        <w:bidi/>
        <w:rPr>
          <w:rFonts w:cs="Arabic Transparent"/>
          <w:i/>
          <w:iCs/>
          <w:sz w:val="26"/>
          <w:szCs w:val="26"/>
          <w:rtl/>
          <w:lang w:val="fr-FR" w:bidi="ar-DZ"/>
        </w:rPr>
      </w:pPr>
    </w:p>
    <w:p w:rsidR="00D1009C" w:rsidRDefault="00D1009C" w:rsidP="00D1009C">
      <w:pPr>
        <w:bidi/>
        <w:rPr>
          <w:rFonts w:cs="Arabic Transparent"/>
          <w:i/>
          <w:iCs/>
          <w:sz w:val="26"/>
          <w:szCs w:val="26"/>
          <w:rtl/>
          <w:lang w:val="fr-FR" w:bidi="ar-DZ"/>
        </w:rPr>
      </w:pPr>
    </w:p>
    <w:p w:rsidR="00D1009C" w:rsidRDefault="00D1009C" w:rsidP="00D1009C">
      <w:pPr>
        <w:bidi/>
        <w:rPr>
          <w:rFonts w:cs="Arabic Transparent"/>
          <w:i/>
          <w:iCs/>
          <w:sz w:val="26"/>
          <w:szCs w:val="26"/>
          <w:rtl/>
          <w:lang w:val="fr-FR" w:bidi="ar-DZ"/>
        </w:rPr>
      </w:pPr>
    </w:p>
    <w:p w:rsidR="00D1009C" w:rsidRPr="00F40C13" w:rsidRDefault="00D1009C" w:rsidP="00D1009C">
      <w:pPr>
        <w:bidi/>
        <w:rPr>
          <w:rFonts w:cs="Arabic Transparent"/>
          <w:i/>
          <w:iCs/>
          <w:sz w:val="26"/>
          <w:szCs w:val="26"/>
          <w:rtl/>
          <w:lang w:val="fr-FR" w:bidi="ar-DZ"/>
        </w:rPr>
      </w:pPr>
    </w:p>
    <w:p w:rsidR="00D1009C" w:rsidRDefault="00D1009C" w:rsidP="00D1009C">
      <w:pPr>
        <w:bidi/>
        <w:rPr>
          <w:rFonts w:cs="Arabic Transparent"/>
          <w:i/>
          <w:iCs/>
          <w:sz w:val="26"/>
          <w:szCs w:val="26"/>
          <w:rtl/>
          <w:lang w:val="fr-FR" w:bidi="ar-DZ"/>
        </w:rPr>
      </w:pPr>
    </w:p>
    <w:p w:rsidR="00D1009C" w:rsidRDefault="00D1009C" w:rsidP="00D1009C">
      <w:pPr>
        <w:bidi/>
        <w:rPr>
          <w:rFonts w:cs="Arabic Transparent"/>
          <w:i/>
          <w:iCs/>
          <w:sz w:val="26"/>
          <w:szCs w:val="26"/>
          <w:rtl/>
          <w:lang w:val="fr-FR" w:bidi="ar-DZ"/>
        </w:rPr>
      </w:pPr>
    </w:p>
    <w:p w:rsidR="00D1009C" w:rsidRDefault="00D1009C" w:rsidP="00D1009C">
      <w:pPr>
        <w:bidi/>
        <w:rPr>
          <w:rFonts w:cs="Arabic Transparent"/>
          <w:sz w:val="28"/>
          <w:szCs w:val="28"/>
          <w:rtl/>
          <w:lang w:val="fr-FR" w:bidi="ar-DZ"/>
        </w:rPr>
      </w:pPr>
      <w:r>
        <w:rPr>
          <w:rFonts w:cs="Arabic Transparent" w:hint="cs"/>
          <w:sz w:val="28"/>
          <w:szCs w:val="28"/>
          <w:rtl/>
          <w:lang w:val="fr-FR" w:bidi="ar-DZ"/>
        </w:rPr>
        <w:t xml:space="preserve">في السنة الثانية ثانوي ندرب التلاميذ على اختيار جملة ونكتب تحت الرسم معادلة </w:t>
      </w:r>
      <w:proofErr w:type="spellStart"/>
      <w:r>
        <w:rPr>
          <w:rFonts w:cs="Arabic Transparent" w:hint="cs"/>
          <w:sz w:val="28"/>
          <w:szCs w:val="28"/>
          <w:rtl/>
          <w:lang w:val="fr-FR" w:bidi="ar-DZ"/>
        </w:rPr>
        <w:t>انحفاظ</w:t>
      </w:r>
      <w:proofErr w:type="spellEnd"/>
      <w:r>
        <w:rPr>
          <w:rFonts w:cs="Arabic Transparent" w:hint="cs"/>
          <w:sz w:val="28"/>
          <w:szCs w:val="28"/>
          <w:rtl/>
          <w:lang w:val="fr-FR" w:bidi="ar-DZ"/>
        </w:rPr>
        <w:t xml:space="preserve"> الطاقة على الشكل التالي:</w:t>
      </w:r>
    </w:p>
    <w:p w:rsidR="00D1009C" w:rsidRDefault="00D1009C" w:rsidP="00D1009C">
      <w:pPr>
        <w:bidi/>
        <w:rPr>
          <w:rFonts w:cs="Arabic Transparent"/>
          <w:sz w:val="28"/>
          <w:szCs w:val="28"/>
          <w:rtl/>
          <w:lang w:val="fr-FR" w:bidi="ar-DZ"/>
        </w:rPr>
      </w:pPr>
      <w:r>
        <w:rPr>
          <w:rFonts w:cs="Arabic Transparent" w:hint="cs"/>
          <w:sz w:val="28"/>
          <w:szCs w:val="28"/>
          <w:rtl/>
          <w:lang w:val="fr-FR" w:bidi="ar-DZ"/>
        </w:rPr>
        <w:t xml:space="preserve">مجموع طاقات الجملة + الطاقة المستقبلة </w:t>
      </w:r>
      <w:r w:rsidRPr="00546A46">
        <w:rPr>
          <w:rFonts w:cs="Arabic Transparent" w:hint="cs"/>
          <w:b/>
          <w:bCs/>
          <w:sz w:val="28"/>
          <w:szCs w:val="28"/>
          <w:rtl/>
          <w:lang w:val="fr-FR" w:bidi="ar-DZ"/>
        </w:rPr>
        <w:t>-</w:t>
      </w:r>
      <w:r>
        <w:rPr>
          <w:rFonts w:cs="Arabic Transparent" w:hint="cs"/>
          <w:sz w:val="28"/>
          <w:szCs w:val="28"/>
          <w:rtl/>
          <w:lang w:val="fr-FR" w:bidi="ar-DZ"/>
        </w:rPr>
        <w:t xml:space="preserve"> </w:t>
      </w:r>
      <w:proofErr w:type="gramStart"/>
      <w:r>
        <w:rPr>
          <w:rFonts w:cs="Arabic Transparent" w:hint="cs"/>
          <w:sz w:val="28"/>
          <w:szCs w:val="28"/>
          <w:rtl/>
          <w:lang w:val="fr-FR" w:bidi="ar-DZ"/>
        </w:rPr>
        <w:t>مجموع</w:t>
      </w:r>
      <w:proofErr w:type="gramEnd"/>
      <w:r>
        <w:rPr>
          <w:rFonts w:cs="Arabic Transparent" w:hint="cs"/>
          <w:sz w:val="28"/>
          <w:szCs w:val="28"/>
          <w:rtl/>
          <w:lang w:val="fr-FR" w:bidi="ar-DZ"/>
        </w:rPr>
        <w:t xml:space="preserve"> الطاقات المقدمة = مجموع الطاقات النهائية للجملة.</w:t>
      </w:r>
    </w:p>
    <w:p w:rsidR="00D1009C" w:rsidRDefault="00D1009C" w:rsidP="00D1009C">
      <w:pPr>
        <w:bidi/>
        <w:rPr>
          <w:rFonts w:cs="Arabic Transparent"/>
          <w:sz w:val="28"/>
          <w:szCs w:val="28"/>
          <w:rtl/>
          <w:lang w:val="fr-FR" w:bidi="ar-DZ"/>
        </w:rPr>
      </w:pPr>
      <w:r>
        <w:rPr>
          <w:rFonts w:cs="Arabic Transparent" w:hint="cs"/>
          <w:sz w:val="28"/>
          <w:szCs w:val="28"/>
          <w:rtl/>
          <w:lang w:val="fr-FR" w:bidi="ar-DZ"/>
        </w:rPr>
        <w:t xml:space="preserve">في هذه المعادلة، تعتبر الطاقات المحاولة بقيمها الحسابية.  فيما يخص </w:t>
      </w:r>
      <w:proofErr w:type="spellStart"/>
      <w:r>
        <w:rPr>
          <w:rFonts w:cs="Arabic Transparent" w:hint="cs"/>
          <w:sz w:val="28"/>
          <w:szCs w:val="28"/>
          <w:rtl/>
          <w:lang w:val="fr-FR" w:bidi="ar-DZ"/>
        </w:rPr>
        <w:t>الثقالة</w:t>
      </w:r>
      <w:proofErr w:type="spellEnd"/>
      <w:r>
        <w:rPr>
          <w:rFonts w:cs="Arabic Transparent" w:hint="cs"/>
          <w:sz w:val="28"/>
          <w:szCs w:val="28"/>
          <w:rtl/>
          <w:lang w:val="fr-FR" w:bidi="ar-DZ"/>
        </w:rPr>
        <w:t>، يمكن:</w:t>
      </w:r>
    </w:p>
    <w:p w:rsidR="00D1009C" w:rsidRDefault="00D1009C" w:rsidP="00D1009C">
      <w:pPr>
        <w:numPr>
          <w:ilvl w:val="0"/>
          <w:numId w:val="1"/>
        </w:numPr>
        <w:bidi/>
        <w:rPr>
          <w:rFonts w:cs="Arabic Transparent"/>
          <w:sz w:val="28"/>
          <w:szCs w:val="28"/>
          <w:rtl/>
          <w:lang w:val="fr-FR" w:bidi="ar-DZ"/>
        </w:rPr>
      </w:pPr>
      <w:r>
        <w:rPr>
          <w:rFonts w:cs="Arabic Transparent" w:hint="cs"/>
          <w:sz w:val="28"/>
          <w:szCs w:val="28"/>
          <w:rtl/>
          <w:lang w:val="fr-FR" w:bidi="ar-DZ"/>
        </w:rPr>
        <w:t xml:space="preserve">إما إدخال الطاقة الكامنة </w:t>
      </w:r>
      <w:proofErr w:type="spellStart"/>
      <w:r>
        <w:rPr>
          <w:rFonts w:cs="Arabic Transparent" w:hint="cs"/>
          <w:sz w:val="28"/>
          <w:szCs w:val="28"/>
          <w:rtl/>
          <w:lang w:val="fr-FR" w:bidi="ar-DZ"/>
        </w:rPr>
        <w:t>الثقالية</w:t>
      </w:r>
      <w:proofErr w:type="spellEnd"/>
      <w:r>
        <w:rPr>
          <w:rFonts w:cs="Arabic Transparent" w:hint="cs"/>
          <w:sz w:val="28"/>
          <w:szCs w:val="28"/>
          <w:rtl/>
          <w:lang w:val="fr-FR" w:bidi="ar-DZ"/>
        </w:rPr>
        <w:t xml:space="preserve"> في الحصيلة </w:t>
      </w:r>
      <w:proofErr w:type="spellStart"/>
      <w:r>
        <w:rPr>
          <w:rFonts w:cs="Arabic Transparent" w:hint="cs"/>
          <w:sz w:val="28"/>
          <w:szCs w:val="28"/>
          <w:rtl/>
          <w:lang w:val="fr-FR" w:bidi="ar-DZ"/>
        </w:rPr>
        <w:t>الطاقوية</w:t>
      </w:r>
      <w:proofErr w:type="spellEnd"/>
      <w:r>
        <w:rPr>
          <w:rFonts w:cs="Arabic Transparent" w:hint="cs"/>
          <w:sz w:val="28"/>
          <w:szCs w:val="28"/>
          <w:rtl/>
          <w:lang w:val="fr-FR" w:bidi="ar-DZ"/>
        </w:rPr>
        <w:t>؛ وحينئذ يجب إدماج الأرض في الجملة المدروسة .</w:t>
      </w:r>
    </w:p>
    <w:p w:rsidR="00D1009C" w:rsidRDefault="00D1009C" w:rsidP="00D1009C">
      <w:pPr>
        <w:numPr>
          <w:ilvl w:val="0"/>
          <w:numId w:val="1"/>
        </w:numPr>
        <w:bidi/>
        <w:rPr>
          <w:rFonts w:cs="Arabic Transparent"/>
          <w:sz w:val="28"/>
          <w:szCs w:val="28"/>
          <w:lang w:val="fr-FR" w:bidi="ar-DZ"/>
        </w:rPr>
      </w:pPr>
      <w:r>
        <w:rPr>
          <w:rFonts w:cs="Arabic Transparent" w:hint="cs"/>
          <w:sz w:val="28"/>
          <w:szCs w:val="28"/>
          <w:rtl/>
          <w:lang w:val="fr-FR" w:bidi="ar-DZ"/>
        </w:rPr>
        <w:t xml:space="preserve">عدم إدخال الأرض في الجملة وبالتالي عدم اللجوء إلى مفهوم الطاقة الكامنة، وإجراء الاستدلال بعمل                          </w:t>
      </w:r>
      <w:proofErr w:type="spellStart"/>
      <w:r>
        <w:rPr>
          <w:rFonts w:cs="Arabic Transparent" w:hint="cs"/>
          <w:sz w:val="28"/>
          <w:szCs w:val="28"/>
          <w:rtl/>
          <w:lang w:val="fr-FR" w:bidi="ar-DZ"/>
        </w:rPr>
        <w:t>قوةالثقالة</w:t>
      </w:r>
      <w:proofErr w:type="spellEnd"/>
      <w:r>
        <w:rPr>
          <w:rFonts w:cs="Arabic Transparent" w:hint="cs"/>
          <w:sz w:val="28"/>
          <w:szCs w:val="28"/>
          <w:rtl/>
          <w:lang w:val="fr-FR" w:bidi="ar-DZ"/>
        </w:rPr>
        <w:t>.</w:t>
      </w:r>
    </w:p>
    <w:p w:rsidR="00D1009C" w:rsidRDefault="00D1009C" w:rsidP="00D1009C">
      <w:pPr>
        <w:bidi/>
        <w:ind w:left="360"/>
        <w:rPr>
          <w:rFonts w:cs="Arabic Transparent"/>
          <w:sz w:val="28"/>
          <w:szCs w:val="28"/>
          <w:rtl/>
          <w:lang w:val="fr-FR" w:bidi="ar-DZ"/>
        </w:rPr>
      </w:pPr>
      <w:r>
        <w:rPr>
          <w:rFonts w:cs="Arabic Transparent" w:hint="cs"/>
          <w:sz w:val="28"/>
          <w:szCs w:val="28"/>
          <w:rtl/>
          <w:lang w:val="fr-FR" w:bidi="ar-DZ"/>
        </w:rPr>
        <w:t xml:space="preserve">ففي مثال الكرة الطائرة </w:t>
      </w:r>
      <w:proofErr w:type="spellStart"/>
      <w:r>
        <w:rPr>
          <w:rFonts w:cs="Arabic Transparent" w:hint="cs"/>
          <w:sz w:val="28"/>
          <w:szCs w:val="28"/>
          <w:rtl/>
          <w:lang w:val="fr-FR" w:bidi="ar-DZ"/>
        </w:rPr>
        <w:t>المقذوفة</w:t>
      </w:r>
      <w:proofErr w:type="spellEnd"/>
      <w:r>
        <w:rPr>
          <w:rFonts w:cs="Arabic Transparent" w:hint="cs"/>
          <w:sz w:val="28"/>
          <w:szCs w:val="28"/>
          <w:rtl/>
          <w:lang w:val="fr-FR" w:bidi="ar-DZ"/>
        </w:rPr>
        <w:t xml:space="preserve">، إذا اخترنا كجملة الأرض+ الكرة، تكتب الحصيلة </w:t>
      </w:r>
      <w:proofErr w:type="spellStart"/>
      <w:r>
        <w:rPr>
          <w:rFonts w:cs="Arabic Transparent" w:hint="cs"/>
          <w:sz w:val="28"/>
          <w:szCs w:val="28"/>
          <w:rtl/>
          <w:lang w:val="fr-FR" w:bidi="ar-DZ"/>
        </w:rPr>
        <w:t>الطاقوية</w:t>
      </w:r>
      <w:proofErr w:type="spellEnd"/>
      <w:r>
        <w:rPr>
          <w:rFonts w:cs="Arabic Transparent" w:hint="cs"/>
          <w:sz w:val="28"/>
          <w:szCs w:val="28"/>
          <w:rtl/>
          <w:lang w:val="fr-FR" w:bidi="ar-DZ"/>
        </w:rPr>
        <w:t xml:space="preserve"> كما يلي:</w:t>
      </w:r>
    </w:p>
    <w:p w:rsidR="00D1009C" w:rsidRPr="008D5F4B" w:rsidRDefault="00D1009C" w:rsidP="00D1009C">
      <w:pPr>
        <w:ind w:left="360"/>
        <w:jc w:val="center"/>
        <w:rPr>
          <w:rFonts w:cs="Arabic Transparent"/>
          <w:sz w:val="28"/>
          <w:szCs w:val="28"/>
          <w:vertAlign w:val="subscript"/>
          <w:lang w:val="en-US" w:bidi="ar-DZ"/>
        </w:rPr>
      </w:pPr>
      <w:r w:rsidRPr="008D5F4B">
        <w:rPr>
          <w:rFonts w:cs="Arabic Transparent"/>
          <w:sz w:val="28"/>
          <w:szCs w:val="28"/>
          <w:lang w:val="en-US" w:bidi="ar-DZ"/>
        </w:rPr>
        <w:t>E</w:t>
      </w:r>
      <w:r w:rsidRPr="008D5F4B">
        <w:rPr>
          <w:rFonts w:cs="Arabic Transparent"/>
          <w:sz w:val="28"/>
          <w:szCs w:val="28"/>
          <w:vertAlign w:val="subscript"/>
          <w:lang w:val="en-US" w:bidi="ar-DZ"/>
        </w:rPr>
        <w:t>c1</w:t>
      </w:r>
      <w:r w:rsidRPr="008D5F4B">
        <w:rPr>
          <w:rFonts w:cs="Arabic Transparent"/>
          <w:sz w:val="28"/>
          <w:szCs w:val="28"/>
          <w:lang w:val="en-US" w:bidi="ar-DZ"/>
        </w:rPr>
        <w:t>+E</w:t>
      </w:r>
      <w:r w:rsidRPr="008D5F4B">
        <w:rPr>
          <w:rFonts w:cs="Arabic Transparent"/>
          <w:sz w:val="28"/>
          <w:szCs w:val="28"/>
          <w:vertAlign w:val="subscript"/>
          <w:lang w:val="en-US" w:bidi="ar-DZ"/>
        </w:rPr>
        <w:t>p1</w:t>
      </w:r>
      <w:r w:rsidRPr="008D5F4B">
        <w:rPr>
          <w:rFonts w:cs="Arabic Transparent"/>
          <w:sz w:val="28"/>
          <w:szCs w:val="28"/>
          <w:lang w:val="en-US" w:bidi="ar-DZ"/>
        </w:rPr>
        <w:t>+</w:t>
      </w:r>
      <w:proofErr w:type="gramStart"/>
      <w:r w:rsidRPr="008D5F4B">
        <w:rPr>
          <w:rFonts w:cs="Arabic Transparent"/>
          <w:sz w:val="28"/>
          <w:szCs w:val="28"/>
          <w:lang w:val="en-US" w:bidi="ar-DZ"/>
        </w:rPr>
        <w:t>W</w:t>
      </w:r>
      <w:r w:rsidRPr="008D5F4B">
        <w:rPr>
          <w:rFonts w:cs="Arabic Transparent"/>
          <w:sz w:val="28"/>
          <w:szCs w:val="28"/>
          <w:vertAlign w:val="subscript"/>
          <w:lang w:val="en-US" w:bidi="ar-DZ"/>
        </w:rPr>
        <w:t xml:space="preserve">m  </w:t>
      </w:r>
      <w:r w:rsidRPr="008D5F4B">
        <w:rPr>
          <w:rFonts w:cs="Arabic Transparent"/>
          <w:sz w:val="28"/>
          <w:szCs w:val="28"/>
          <w:lang w:val="en-US" w:bidi="ar-DZ"/>
        </w:rPr>
        <w:t>=</w:t>
      </w:r>
      <w:proofErr w:type="gramEnd"/>
      <w:r>
        <w:rPr>
          <w:rFonts w:cs="Arabic Transparent" w:hint="cs"/>
          <w:sz w:val="28"/>
          <w:szCs w:val="28"/>
          <w:rtl/>
          <w:lang w:val="fr-FR" w:bidi="ar-DZ"/>
        </w:rPr>
        <w:t xml:space="preserve"> </w:t>
      </w:r>
      <w:r w:rsidRPr="008D5F4B">
        <w:rPr>
          <w:rFonts w:cs="Arabic Transparent"/>
          <w:sz w:val="28"/>
          <w:szCs w:val="28"/>
          <w:lang w:val="en-US" w:bidi="ar-DZ"/>
        </w:rPr>
        <w:t>E</w:t>
      </w:r>
      <w:r w:rsidRPr="008D5F4B">
        <w:rPr>
          <w:rFonts w:cs="Arabic Transparent"/>
          <w:sz w:val="28"/>
          <w:szCs w:val="28"/>
          <w:vertAlign w:val="subscript"/>
          <w:lang w:val="en-US" w:bidi="ar-DZ"/>
        </w:rPr>
        <w:t>c2</w:t>
      </w:r>
      <w:r w:rsidRPr="008D5F4B">
        <w:rPr>
          <w:rFonts w:cs="Arabic Transparent"/>
          <w:sz w:val="28"/>
          <w:szCs w:val="28"/>
          <w:lang w:val="en-US" w:bidi="ar-DZ"/>
        </w:rPr>
        <w:t xml:space="preserve">  + E</w:t>
      </w:r>
      <w:r w:rsidRPr="008D5F4B">
        <w:rPr>
          <w:rFonts w:cs="Arabic Transparent"/>
          <w:sz w:val="28"/>
          <w:szCs w:val="28"/>
          <w:vertAlign w:val="subscript"/>
          <w:lang w:val="en-US" w:bidi="ar-DZ"/>
        </w:rPr>
        <w:t>p2</w:t>
      </w:r>
    </w:p>
    <w:p w:rsidR="00D1009C" w:rsidRDefault="006A61EC" w:rsidP="00D1009C">
      <w:pPr>
        <w:bidi/>
        <w:ind w:left="360"/>
        <w:rPr>
          <w:rFonts w:cs="Arabic Transparent"/>
          <w:sz w:val="28"/>
          <w:szCs w:val="28"/>
          <w:rtl/>
          <w:lang w:val="fr-FR" w:bidi="ar-DZ"/>
        </w:rPr>
      </w:pPr>
      <w:r w:rsidRPr="006A61EC">
        <w:rPr>
          <w:rFonts w:cs="Arabic Transparent"/>
          <w:i/>
          <w:iCs/>
          <w:noProof/>
          <w:sz w:val="26"/>
          <w:szCs w:val="26"/>
          <w:rtl/>
          <w:lang w:val="fr-FR"/>
        </w:rPr>
        <w:pict>
          <v:group id="_x0000_s1079" style="position:absolute;left:0;text-align:left;margin-left:17.85pt;margin-top:7.95pt;width:276pt;height:165.4pt;z-index:251665408" coordorigin="3327,4153" coordsize="5520,3308">
            <v:oval id="_x0000_s1080" style="position:absolute;left:3327;top:4821;width:1945;height:810"/>
            <v:shape id="_x0000_s1081" type="#_x0000_t202" style="position:absolute;left:3627;top:4983;width:1196;height:486" stroked="f">
              <v:textbox style="mso-next-textbox:#_x0000_s1081">
                <w:txbxContent>
                  <w:p w:rsidR="00D1009C" w:rsidRDefault="00D1009C" w:rsidP="00D1009C">
                    <w:pPr>
                      <w:jc w:val="center"/>
                      <w:rPr>
                        <w:lang w:bidi="ar-DZ"/>
                      </w:rPr>
                    </w:pPr>
                    <w:proofErr w:type="gramStart"/>
                    <w:r>
                      <w:rPr>
                        <w:rFonts w:hint="cs"/>
                        <w:rtl/>
                        <w:lang w:bidi="ar-DZ"/>
                      </w:rPr>
                      <w:t>اللاعب</w:t>
                    </w:r>
                    <w:proofErr w:type="gramEnd"/>
                  </w:p>
                </w:txbxContent>
              </v:textbox>
            </v:shape>
            <v:oval id="_x0000_s1082" style="position:absolute;left:7123;top:4153;width:1724;height:3240">
              <v:textbox style="mso-next-textbox:#_x0000_s1082">
                <w:txbxContent>
                  <w:p w:rsidR="00D1009C" w:rsidRPr="001648C2" w:rsidRDefault="00D1009C" w:rsidP="00D1009C"/>
                </w:txbxContent>
              </v:textbox>
            </v:oval>
            <v:shape id="_x0000_s1083" type="#_x0000_t202" style="position:absolute;left:7456;top:6724;width:949;height:737" filled="f" stroked="f">
              <v:textbox style="mso-next-textbox:#_x0000_s1083">
                <w:txbxContent>
                  <w:p w:rsidR="00D1009C" w:rsidRPr="007B3254" w:rsidRDefault="00D1009C" w:rsidP="00D1009C">
                    <w:pPr>
                      <w:jc w:val="center"/>
                      <w:rPr>
                        <w:rtl/>
                        <w:lang w:val="fr-FR" w:bidi="ar-DZ"/>
                      </w:rPr>
                    </w:pPr>
                    <w:proofErr w:type="gramStart"/>
                    <w:r>
                      <w:rPr>
                        <w:rFonts w:hint="cs"/>
                        <w:rtl/>
                        <w:lang w:val="fr-FR" w:bidi="ar-DZ"/>
                      </w:rPr>
                      <w:t>الكرة</w:t>
                    </w:r>
                    <w:proofErr w:type="gramEnd"/>
                    <w:r>
                      <w:rPr>
                        <w:rFonts w:hint="cs"/>
                        <w:rtl/>
                        <w:lang w:val="fr-FR" w:bidi="ar-DZ"/>
                      </w:rPr>
                      <w:t xml:space="preserve"> </w:t>
                    </w:r>
                  </w:p>
                </w:txbxContent>
              </v:textbox>
            </v:shape>
            <v:line id="_x0000_s1084" style="position:absolute" from="5272,5307" to="7183,5307">
              <v:stroke endarrow="block"/>
            </v:line>
            <v:shape id="_x0000_s1085" type="#_x0000_t202" style="position:absolute;left:5858;top:4941;width:949;height:504" filled="f" stroked="f">
              <v:textbox style="mso-next-textbox:#_x0000_s1085">
                <w:txbxContent>
                  <w:p w:rsidR="00D1009C" w:rsidRPr="007B3254" w:rsidRDefault="00D1009C" w:rsidP="00D1009C">
                    <w:pPr>
                      <w:rPr>
                        <w:vertAlign w:val="subscript"/>
                        <w:lang w:val="fr-FR"/>
                      </w:rPr>
                    </w:pPr>
                    <w:r>
                      <w:t>W</w:t>
                    </w:r>
                    <w:r>
                      <w:rPr>
                        <w:vertAlign w:val="subscript"/>
                        <w:lang w:val="fr-FR"/>
                      </w:rPr>
                      <w:t>m1</w:t>
                    </w:r>
                  </w:p>
                </w:txbxContent>
              </v:textbox>
            </v:shape>
            <v:group id="_x0000_s1086" style="position:absolute;left:8079;top:4545;width:149;height:1944" coordorigin="5935,11017" coordsize="170,1944">
              <v:rect id="_x0000_s1087" style="position:absolute;left:5935;top:11017;width:170;height:1944"/>
              <v:line id="_x0000_s1088" style="position:absolute" from="5935,11503" to="6105,11503"/>
              <v:line id="_x0000_s1089" style="position:absolute" from="5935,12799" to="6105,12799"/>
              <v:line id="_x0000_s1090" style="position:absolute;flip:y" from="6015,11528" to="6015,12788">
                <v:stroke endarrow="block"/>
              </v:line>
            </v:group>
            <v:shape id="_x0000_s1091" type="#_x0000_t202" style="position:absolute;left:7534;top:4814;width:633;height:652" filled="f" stroked="f">
              <v:textbox style="mso-next-textbox:#_x0000_s1091">
                <w:txbxContent>
                  <w:p w:rsidR="00D1009C" w:rsidRPr="007B3254" w:rsidRDefault="00D1009C" w:rsidP="00D1009C">
                    <w:pPr>
                      <w:rPr>
                        <w:vertAlign w:val="subscript"/>
                        <w:lang w:val="fr-FR"/>
                      </w:rPr>
                    </w:pPr>
                    <w:r>
                      <w:rPr>
                        <w:lang w:val="fr-FR"/>
                      </w:rPr>
                      <w:t>E</w:t>
                    </w:r>
                    <w:r>
                      <w:rPr>
                        <w:vertAlign w:val="subscript"/>
                        <w:lang w:val="fr-FR"/>
                      </w:rPr>
                      <w:t>c2</w:t>
                    </w:r>
                  </w:p>
                </w:txbxContent>
              </v:textbox>
            </v:shape>
            <v:shape id="_x0000_s1092" type="#_x0000_t202" style="position:absolute;left:7530;top:6114;width:633;height:652" filled="f" stroked="f">
              <v:textbox style="mso-next-textbox:#_x0000_s1092">
                <w:txbxContent>
                  <w:p w:rsidR="00D1009C" w:rsidRPr="007B3254" w:rsidRDefault="00D1009C" w:rsidP="00D1009C">
                    <w:pPr>
                      <w:rPr>
                        <w:vertAlign w:val="subscript"/>
                        <w:lang w:val="fr-FR"/>
                      </w:rPr>
                    </w:pPr>
                    <w:r>
                      <w:rPr>
                        <w:lang w:val="fr-FR"/>
                      </w:rPr>
                      <w:t>E</w:t>
                    </w:r>
                    <w:r>
                      <w:rPr>
                        <w:vertAlign w:val="subscript"/>
                        <w:lang w:val="fr-FR"/>
                      </w:rPr>
                      <w:t>c1</w:t>
                    </w:r>
                  </w:p>
                </w:txbxContent>
              </v:textbox>
            </v:shape>
            <v:oval id="_x0000_s1093" style="position:absolute;left:3447;top:5951;width:1945;height:810"/>
            <v:shape id="_x0000_s1094" type="#_x0000_t202" style="position:absolute;left:3807;top:6109;width:1080;height:489" filled="f" stroked="f">
              <v:textbox style="mso-next-textbox:#_x0000_s1094">
                <w:txbxContent>
                  <w:p w:rsidR="00D1009C" w:rsidRDefault="00D1009C" w:rsidP="00D1009C">
                    <w:pPr>
                      <w:bidi/>
                      <w:jc w:val="center"/>
                      <w:rPr>
                        <w:rtl/>
                        <w:lang w:bidi="ar-DZ"/>
                      </w:rPr>
                    </w:pPr>
                    <w:proofErr w:type="gramStart"/>
                    <w:r w:rsidRPr="004851DA">
                      <w:rPr>
                        <w:rFonts w:cs="Arabic Transparent" w:hint="cs"/>
                        <w:rtl/>
                        <w:lang w:bidi="ar-DZ"/>
                      </w:rPr>
                      <w:t>الأر</w:t>
                    </w:r>
                    <w:r>
                      <w:rPr>
                        <w:rFonts w:hint="cs"/>
                        <w:rtl/>
                        <w:lang w:bidi="ar-DZ"/>
                      </w:rPr>
                      <w:t>ض</w:t>
                    </w:r>
                    <w:proofErr w:type="gramEnd"/>
                  </w:p>
                </w:txbxContent>
              </v:textbox>
            </v:shape>
            <v:line id="_x0000_s1095" style="position:absolute;rotation:9629279fd" from="5367,5946" to="7167,6435">
              <v:stroke endarrow="block"/>
            </v:line>
            <v:shape id="_x0000_s1096" type="#_x0000_t202" style="position:absolute;left:5967;top:6157;width:960;height:489" filled="f" stroked="f">
              <v:textbox style="mso-next-textbox:#_x0000_s1096">
                <w:txbxContent>
                  <w:p w:rsidR="00D1009C" w:rsidRPr="0096351D" w:rsidRDefault="00D1009C" w:rsidP="00D1009C">
                    <w:pPr>
                      <w:rPr>
                        <w:vertAlign w:val="subscript"/>
                        <w:lang w:val="fr-FR"/>
                      </w:rPr>
                    </w:pPr>
                    <w:r>
                      <w:rPr>
                        <w:lang w:val="fr-FR"/>
                      </w:rPr>
                      <w:t>W</w:t>
                    </w:r>
                    <w:r>
                      <w:rPr>
                        <w:vertAlign w:val="subscript"/>
                        <w:lang w:val="fr-FR"/>
                      </w:rPr>
                      <w:t>m2</w:t>
                    </w:r>
                  </w:p>
                </w:txbxContent>
              </v:textbox>
            </v:shape>
            <w10:wrap type="square"/>
          </v:group>
        </w:pict>
      </w:r>
      <w:r w:rsidR="00D1009C">
        <w:rPr>
          <w:rFonts w:cs="Arabic Transparent" w:hint="cs"/>
          <w:sz w:val="28"/>
          <w:szCs w:val="28"/>
          <w:rtl/>
          <w:lang w:val="fr-FR" w:bidi="ar-DZ"/>
        </w:rPr>
        <w:t xml:space="preserve"> </w:t>
      </w:r>
    </w:p>
    <w:p w:rsidR="00D1009C" w:rsidRDefault="00D1009C" w:rsidP="00D1009C">
      <w:pPr>
        <w:tabs>
          <w:tab w:val="left" w:pos="4176"/>
          <w:tab w:val="right" w:pos="11106"/>
        </w:tabs>
        <w:bidi/>
        <w:ind w:left="360"/>
        <w:rPr>
          <w:rFonts w:cs="Arabic Transparent"/>
          <w:sz w:val="28"/>
          <w:szCs w:val="28"/>
          <w:rtl/>
          <w:lang w:val="fr-FR" w:bidi="ar-DZ"/>
        </w:rPr>
      </w:pPr>
      <w:r>
        <w:rPr>
          <w:rFonts w:cs="Arabic Transparent" w:hint="cs"/>
          <w:sz w:val="28"/>
          <w:szCs w:val="28"/>
          <w:rtl/>
          <w:lang w:val="fr-FR" w:bidi="ar-DZ"/>
        </w:rPr>
        <w:t xml:space="preserve">في حالة اختيار كجملة الكرة وحدها، سنكتب(الرسم):  </w:t>
      </w:r>
    </w:p>
    <w:p w:rsidR="00D1009C" w:rsidRDefault="00D1009C" w:rsidP="00D1009C">
      <w:pPr>
        <w:tabs>
          <w:tab w:val="left" w:pos="4176"/>
          <w:tab w:val="right" w:pos="11106"/>
        </w:tabs>
        <w:ind w:left="360"/>
        <w:rPr>
          <w:rFonts w:cs="Arabic Transparent"/>
          <w:i/>
          <w:iCs/>
          <w:sz w:val="26"/>
          <w:szCs w:val="26"/>
          <w:rtl/>
          <w:lang w:val="fr-FR" w:bidi="ar-DZ"/>
        </w:rPr>
      </w:pPr>
      <w:r>
        <w:rPr>
          <w:rFonts w:cs="Arabic Transparent" w:hint="cs"/>
          <w:sz w:val="28"/>
          <w:szCs w:val="28"/>
          <w:rtl/>
          <w:lang w:val="fr-FR" w:bidi="ar-DZ"/>
        </w:rPr>
        <w:t xml:space="preserve">    </w:t>
      </w:r>
    </w:p>
    <w:p w:rsidR="00D1009C" w:rsidRDefault="00D1009C" w:rsidP="00D1009C">
      <w:pPr>
        <w:rPr>
          <w:rFonts w:cs="Arabic Transparent"/>
          <w:i/>
          <w:iCs/>
          <w:sz w:val="26"/>
          <w:szCs w:val="26"/>
          <w:rtl/>
          <w:lang w:val="fr-FR" w:bidi="ar-DZ"/>
        </w:rPr>
      </w:pPr>
      <w:r>
        <w:rPr>
          <w:rFonts w:cs="Arabic Transparent"/>
          <w:sz w:val="28"/>
          <w:szCs w:val="28"/>
          <w:lang w:val="en-US" w:bidi="ar-DZ"/>
        </w:rPr>
        <w:t xml:space="preserve">               </w:t>
      </w:r>
      <w:r w:rsidRPr="008D5F4B">
        <w:rPr>
          <w:rFonts w:cs="Arabic Transparent"/>
          <w:sz w:val="28"/>
          <w:szCs w:val="28"/>
          <w:lang w:val="en-US" w:bidi="ar-DZ"/>
        </w:rPr>
        <w:t>E</w:t>
      </w:r>
      <w:r w:rsidRPr="008D5F4B">
        <w:rPr>
          <w:rFonts w:cs="Arabic Transparent"/>
          <w:sz w:val="28"/>
          <w:szCs w:val="28"/>
          <w:vertAlign w:val="subscript"/>
          <w:lang w:val="en-US" w:bidi="ar-DZ"/>
        </w:rPr>
        <w:t>c1</w:t>
      </w:r>
      <w:r w:rsidRPr="008D5F4B">
        <w:rPr>
          <w:rFonts w:cs="Arabic Transparent"/>
          <w:sz w:val="28"/>
          <w:szCs w:val="28"/>
          <w:lang w:val="en-US" w:bidi="ar-DZ"/>
        </w:rPr>
        <w:t xml:space="preserve"> +W</w:t>
      </w:r>
      <w:r w:rsidRPr="004851DA">
        <w:rPr>
          <w:rFonts w:cs="Arabic Transparent"/>
          <w:sz w:val="28"/>
          <w:szCs w:val="28"/>
          <w:vertAlign w:val="subscript"/>
          <w:lang w:val="en-US" w:bidi="ar-DZ"/>
        </w:rPr>
        <w:t>m1</w:t>
      </w:r>
      <w:r>
        <w:rPr>
          <w:rFonts w:cs="Arabic Transparent" w:hint="cs"/>
          <w:sz w:val="28"/>
          <w:szCs w:val="28"/>
          <w:vertAlign w:val="subscript"/>
          <w:rtl/>
          <w:lang w:val="en-US" w:bidi="ar-DZ"/>
        </w:rPr>
        <w:t xml:space="preserve"> </w:t>
      </w:r>
      <w:proofErr w:type="gramStart"/>
      <w:r>
        <w:rPr>
          <w:rFonts w:cs="Arabic Transparent" w:hint="cs"/>
          <w:sz w:val="28"/>
          <w:szCs w:val="28"/>
          <w:rtl/>
          <w:lang w:val="en-US" w:bidi="ar-DZ"/>
        </w:rPr>
        <w:t>-</w:t>
      </w:r>
      <w:r>
        <w:rPr>
          <w:rFonts w:cs="Arabic Transparent" w:hint="cs"/>
          <w:sz w:val="28"/>
          <w:szCs w:val="28"/>
          <w:vertAlign w:val="subscript"/>
          <w:rtl/>
          <w:lang w:val="en-US" w:bidi="ar-DZ"/>
        </w:rPr>
        <w:t xml:space="preserve">  </w:t>
      </w:r>
      <w:r w:rsidRPr="008D5F4B">
        <w:rPr>
          <w:rFonts w:cs="Arabic Transparent"/>
          <w:sz w:val="28"/>
          <w:szCs w:val="28"/>
          <w:lang w:val="en-US" w:bidi="ar-DZ"/>
        </w:rPr>
        <w:t>W</w:t>
      </w:r>
      <w:r w:rsidRPr="008D5F4B">
        <w:rPr>
          <w:rFonts w:cs="Arabic Transparent"/>
          <w:sz w:val="28"/>
          <w:szCs w:val="28"/>
          <w:vertAlign w:val="subscript"/>
          <w:lang w:val="en-US" w:bidi="ar-DZ"/>
        </w:rPr>
        <w:t>m</w:t>
      </w:r>
      <w:r>
        <w:rPr>
          <w:rFonts w:cs="Arabic Transparent"/>
          <w:sz w:val="28"/>
          <w:szCs w:val="28"/>
          <w:vertAlign w:val="subscript"/>
          <w:lang w:val="en-US" w:bidi="ar-DZ"/>
        </w:rPr>
        <w:t>2</w:t>
      </w:r>
      <w:proofErr w:type="gramEnd"/>
      <w:r>
        <w:rPr>
          <w:rFonts w:cs="Arabic Transparent"/>
          <w:sz w:val="28"/>
          <w:szCs w:val="28"/>
          <w:vertAlign w:val="subscript"/>
          <w:lang w:val="en-US" w:bidi="ar-DZ"/>
        </w:rPr>
        <w:t xml:space="preserve">   </w:t>
      </w:r>
      <w:r>
        <w:rPr>
          <w:rFonts w:cs="Arabic Transparent" w:hint="cs"/>
          <w:sz w:val="28"/>
          <w:szCs w:val="28"/>
          <w:vertAlign w:val="subscript"/>
          <w:rtl/>
          <w:lang w:val="en-US" w:bidi="ar-DZ"/>
        </w:rPr>
        <w:t xml:space="preserve"> </w:t>
      </w:r>
      <w:r w:rsidRPr="008D5F4B">
        <w:rPr>
          <w:rFonts w:cs="Arabic Transparent"/>
          <w:sz w:val="28"/>
          <w:szCs w:val="28"/>
          <w:lang w:val="en-US" w:bidi="ar-DZ"/>
        </w:rPr>
        <w:t>=</w:t>
      </w:r>
      <w:r>
        <w:rPr>
          <w:rFonts w:cs="Arabic Transparent" w:hint="cs"/>
          <w:sz w:val="28"/>
          <w:szCs w:val="28"/>
          <w:rtl/>
          <w:lang w:val="fr-FR" w:bidi="ar-DZ"/>
        </w:rPr>
        <w:t xml:space="preserve"> </w:t>
      </w:r>
      <w:r w:rsidRPr="008D5F4B">
        <w:rPr>
          <w:rFonts w:cs="Arabic Transparent"/>
          <w:sz w:val="28"/>
          <w:szCs w:val="28"/>
          <w:lang w:val="en-US" w:bidi="ar-DZ"/>
        </w:rPr>
        <w:t>E</w:t>
      </w:r>
      <w:r w:rsidRPr="008D5F4B">
        <w:rPr>
          <w:rFonts w:cs="Arabic Transparent"/>
          <w:sz w:val="28"/>
          <w:szCs w:val="28"/>
          <w:vertAlign w:val="subscript"/>
          <w:lang w:val="en-US" w:bidi="ar-DZ"/>
        </w:rPr>
        <w:t>c2</w:t>
      </w:r>
    </w:p>
    <w:p w:rsidR="00D1009C" w:rsidRDefault="00D1009C" w:rsidP="00D1009C">
      <w:pPr>
        <w:bidi/>
        <w:rPr>
          <w:rFonts w:cs="Arabic Transparent"/>
          <w:i/>
          <w:iCs/>
          <w:sz w:val="26"/>
          <w:szCs w:val="26"/>
          <w:rtl/>
          <w:lang w:val="fr-FR" w:bidi="ar-DZ"/>
        </w:rPr>
      </w:pPr>
    </w:p>
    <w:p w:rsidR="00D1009C" w:rsidRDefault="006A61EC" w:rsidP="00D1009C">
      <w:pPr>
        <w:bidi/>
        <w:rPr>
          <w:rFonts w:cs="Arabic Transparent"/>
          <w:i/>
          <w:iCs/>
          <w:sz w:val="26"/>
          <w:szCs w:val="26"/>
          <w:rtl/>
          <w:lang w:val="fr-FR" w:bidi="ar-DZ"/>
        </w:rPr>
      </w:pPr>
      <w:r>
        <w:rPr>
          <w:rFonts w:cs="Arabic Transparent"/>
          <w:i/>
          <w:iCs/>
          <w:noProof/>
          <w:sz w:val="26"/>
          <w:szCs w:val="26"/>
          <w:rtl/>
          <w:lang w:val="fr-FR"/>
        </w:rPr>
        <w:pict>
          <v:group id="_x0000_s1074" style="position:absolute;left:0;text-align:left;margin-left:7in;margin-top:626.5pt;width:8.5pt;height:97.2pt;z-index:251664384" coordorigin="5935,11017" coordsize="170,1944">
            <v:rect id="_x0000_s1075" style="position:absolute;left:5935;top:11017;width:170;height:1944"/>
            <v:line id="_x0000_s1076" style="position:absolute" from="5935,11503" to="6105,11503"/>
            <v:line id="_x0000_s1077" style="position:absolute" from="5935,12799" to="6105,12799"/>
            <v:line id="_x0000_s1078" style="position:absolute;flip:y" from="6015,11528" to="6015,12788">
              <v:stroke endarrow="block"/>
            </v:line>
          </v:group>
        </w:pict>
      </w:r>
    </w:p>
    <w:p w:rsidR="00D1009C" w:rsidRDefault="00D1009C" w:rsidP="00D1009C">
      <w:pPr>
        <w:bidi/>
        <w:rPr>
          <w:rFonts w:cs="Arabic Transparent"/>
          <w:i/>
          <w:iCs/>
          <w:sz w:val="26"/>
          <w:szCs w:val="26"/>
          <w:rtl/>
          <w:lang w:val="fr-FR" w:bidi="ar-DZ"/>
        </w:rPr>
      </w:pPr>
    </w:p>
    <w:p w:rsidR="00D1009C" w:rsidRDefault="00D1009C" w:rsidP="00D1009C">
      <w:pPr>
        <w:bidi/>
        <w:rPr>
          <w:rFonts w:cs="Arabic Transparent"/>
          <w:i/>
          <w:iCs/>
          <w:sz w:val="26"/>
          <w:szCs w:val="26"/>
          <w:rtl/>
          <w:lang w:val="fr-FR" w:bidi="ar-DZ"/>
        </w:rPr>
      </w:pPr>
    </w:p>
    <w:p w:rsidR="00D1009C" w:rsidRDefault="00D1009C" w:rsidP="00D1009C">
      <w:pPr>
        <w:bidi/>
        <w:rPr>
          <w:rFonts w:cs="Arabic Transparent"/>
          <w:i/>
          <w:iCs/>
          <w:sz w:val="26"/>
          <w:szCs w:val="26"/>
          <w:rtl/>
          <w:lang w:val="fr-FR" w:bidi="ar-DZ"/>
        </w:rPr>
      </w:pPr>
    </w:p>
    <w:p w:rsidR="00D1009C" w:rsidRPr="002F7204" w:rsidRDefault="00D1009C" w:rsidP="00D1009C">
      <w:pPr>
        <w:bidi/>
        <w:rPr>
          <w:rFonts w:cs="Arabic Transparent"/>
          <w:i/>
          <w:iCs/>
          <w:sz w:val="26"/>
          <w:szCs w:val="26"/>
          <w:rtl/>
          <w:lang w:val="fr-FR" w:bidi="ar-DZ"/>
        </w:rPr>
      </w:pPr>
      <w:r>
        <w:rPr>
          <w:rFonts w:cs="Arabic Transparent" w:hint="cs"/>
          <w:i/>
          <w:iCs/>
          <w:sz w:val="26"/>
          <w:szCs w:val="26"/>
          <w:rtl/>
          <w:lang w:val="fr-FR" w:bidi="ar-DZ"/>
        </w:rPr>
        <w:t xml:space="preserve"> </w:t>
      </w:r>
      <w:r w:rsidRPr="002F7204">
        <w:rPr>
          <w:rFonts w:cs="Arabic Transparent" w:hint="cs"/>
          <w:i/>
          <w:iCs/>
          <w:sz w:val="26"/>
          <w:szCs w:val="26"/>
          <w:rtl/>
          <w:lang w:val="fr-FR" w:bidi="ar-DZ"/>
        </w:rPr>
        <w:t xml:space="preserve"> </w:t>
      </w:r>
    </w:p>
    <w:p w:rsidR="00D1009C" w:rsidRDefault="00D1009C" w:rsidP="00D1009C">
      <w:pPr>
        <w:bidi/>
        <w:rPr>
          <w:rFonts w:cs="Arabic Transparent"/>
          <w:sz w:val="28"/>
          <w:szCs w:val="28"/>
          <w:rtl/>
          <w:lang w:val="fr-FR" w:bidi="ar-DZ"/>
        </w:rPr>
      </w:pPr>
      <w:r>
        <w:rPr>
          <w:rFonts w:cs="Arabic Transparent" w:hint="cs"/>
          <w:sz w:val="28"/>
          <w:szCs w:val="28"/>
          <w:rtl/>
          <w:lang w:val="fr-FR" w:bidi="ar-DZ"/>
        </w:rPr>
        <w:t xml:space="preserve">إن نظرية الطاقة الحركية، ذات التطبيقات المحدودة إلى مجال </w:t>
      </w:r>
      <w:proofErr w:type="spellStart"/>
      <w:r>
        <w:rPr>
          <w:rFonts w:cs="Arabic Transparent" w:hint="cs"/>
          <w:sz w:val="28"/>
          <w:szCs w:val="28"/>
          <w:rtl/>
          <w:lang w:val="fr-FR" w:bidi="ar-DZ"/>
        </w:rPr>
        <w:t>الميكانيك</w:t>
      </w:r>
      <w:proofErr w:type="spellEnd"/>
      <w:r>
        <w:rPr>
          <w:rFonts w:cs="Arabic Transparent" w:hint="cs"/>
          <w:sz w:val="28"/>
          <w:szCs w:val="28"/>
          <w:rtl/>
          <w:lang w:val="fr-FR" w:bidi="ar-DZ"/>
        </w:rPr>
        <w:t xml:space="preserve">، والتي تأخذ بعين الاعتبار أعمال القوى الخارجية  والقوى الداخلية، والتي (النظرية) لا يمكن أن نبرهن عليها هنا، </w:t>
      </w:r>
      <w:r w:rsidRPr="0096351D">
        <w:rPr>
          <w:rFonts w:cs="Arabic Transparent" w:hint="cs"/>
          <w:sz w:val="28"/>
          <w:szCs w:val="28"/>
          <w:u w:val="single"/>
          <w:rtl/>
          <w:lang w:val="fr-FR" w:bidi="ar-DZ"/>
        </w:rPr>
        <w:t>هي خارجة عن البرنامج</w:t>
      </w:r>
      <w:r>
        <w:rPr>
          <w:rFonts w:cs="Arabic Transparent" w:hint="cs"/>
          <w:sz w:val="28"/>
          <w:szCs w:val="28"/>
          <w:rtl/>
          <w:lang w:val="fr-FR" w:bidi="ar-DZ"/>
        </w:rPr>
        <w:t>.</w:t>
      </w:r>
    </w:p>
    <w:p w:rsidR="00D1009C" w:rsidRDefault="00D1009C" w:rsidP="00D1009C">
      <w:pPr>
        <w:bidi/>
        <w:rPr>
          <w:rFonts w:cs="Arabic Transparent"/>
          <w:sz w:val="28"/>
          <w:szCs w:val="28"/>
          <w:rtl/>
          <w:lang w:val="fr-FR" w:bidi="ar-DZ"/>
        </w:rPr>
      </w:pPr>
      <w:r>
        <w:rPr>
          <w:rFonts w:cs="Arabic Transparent" w:hint="cs"/>
          <w:sz w:val="28"/>
          <w:szCs w:val="28"/>
          <w:rtl/>
          <w:lang w:val="fr-FR" w:bidi="ar-DZ"/>
        </w:rPr>
        <w:t xml:space="preserve">سننجز كل الاستدلالات بواسطة مبدأ </w:t>
      </w:r>
      <w:proofErr w:type="spellStart"/>
      <w:r>
        <w:rPr>
          <w:rFonts w:cs="Arabic Transparent" w:hint="cs"/>
          <w:sz w:val="28"/>
          <w:szCs w:val="28"/>
          <w:rtl/>
          <w:lang w:val="fr-FR" w:bidi="ar-DZ"/>
        </w:rPr>
        <w:t>انحفاظ</w:t>
      </w:r>
      <w:proofErr w:type="spellEnd"/>
      <w:r>
        <w:rPr>
          <w:rFonts w:cs="Arabic Transparent" w:hint="cs"/>
          <w:sz w:val="28"/>
          <w:szCs w:val="28"/>
          <w:rtl/>
          <w:lang w:val="fr-FR" w:bidi="ar-DZ"/>
        </w:rPr>
        <w:t xml:space="preserve"> الطاقة ولنلاحظ بأن العلاقة  </w:t>
      </w:r>
      <w:proofErr w:type="spellStart"/>
      <w:r>
        <w:rPr>
          <w:sz w:val="28"/>
          <w:szCs w:val="28"/>
          <w:lang w:val="fr-FR" w:bidi="ar-DZ"/>
        </w:rPr>
        <w:t>Δ</w:t>
      </w:r>
      <w:r>
        <w:rPr>
          <w:rFonts w:cs="Arabic Transparent"/>
          <w:sz w:val="28"/>
          <w:szCs w:val="28"/>
          <w:lang w:val="fr-FR" w:bidi="ar-DZ"/>
        </w:rPr>
        <w:t>E</w:t>
      </w:r>
      <w:r>
        <w:rPr>
          <w:rFonts w:cs="Arabic Transparent"/>
          <w:sz w:val="28"/>
          <w:szCs w:val="28"/>
          <w:vertAlign w:val="subscript"/>
          <w:lang w:val="fr-FR" w:bidi="ar-DZ"/>
        </w:rPr>
        <w:t>c</w:t>
      </w:r>
      <w:proofErr w:type="spellEnd"/>
      <w:r>
        <w:rPr>
          <w:rFonts w:cs="Arabic Transparent"/>
          <w:sz w:val="28"/>
          <w:szCs w:val="28"/>
          <w:lang w:val="fr-FR" w:bidi="ar-DZ"/>
        </w:rPr>
        <w:t>=</w:t>
      </w:r>
      <w:r>
        <w:rPr>
          <w:sz w:val="28"/>
          <w:szCs w:val="28"/>
          <w:lang w:val="fr-FR" w:bidi="ar-DZ"/>
        </w:rPr>
        <w:t>Σ</w:t>
      </w:r>
      <w:r>
        <w:rPr>
          <w:rFonts w:cs="Arabic Transparent"/>
          <w:sz w:val="28"/>
          <w:szCs w:val="28"/>
          <w:lang w:val="fr-FR" w:bidi="ar-DZ"/>
        </w:rPr>
        <w:t>(</w:t>
      </w:r>
      <w:proofErr w:type="spellStart"/>
      <w:r>
        <w:rPr>
          <w:rFonts w:cs="Arabic Transparent"/>
          <w:sz w:val="28"/>
          <w:szCs w:val="28"/>
          <w:lang w:val="fr-FR" w:bidi="ar-DZ"/>
        </w:rPr>
        <w:t>W</w:t>
      </w:r>
      <w:r>
        <w:rPr>
          <w:rFonts w:cs="Arabic Transparent"/>
          <w:sz w:val="28"/>
          <w:szCs w:val="28"/>
          <w:vertAlign w:val="subscript"/>
          <w:lang w:val="fr-FR" w:bidi="ar-DZ"/>
        </w:rPr>
        <w:t>m</w:t>
      </w:r>
      <w:proofErr w:type="spellEnd"/>
      <w:r>
        <w:rPr>
          <w:rFonts w:cs="Arabic Transparent"/>
          <w:sz w:val="28"/>
          <w:szCs w:val="28"/>
          <w:lang w:val="fr-FR" w:bidi="ar-DZ"/>
        </w:rPr>
        <w:t>)</w:t>
      </w:r>
      <w:r>
        <w:rPr>
          <w:rFonts w:cs="Arabic Transparent" w:hint="cs"/>
          <w:sz w:val="28"/>
          <w:szCs w:val="28"/>
          <w:rtl/>
          <w:lang w:val="fr-FR" w:bidi="ar-DZ"/>
        </w:rPr>
        <w:t xml:space="preserve"> الصالحة من أجل جملة متماسكة، والمستنتجة من مبدأ </w:t>
      </w:r>
      <w:proofErr w:type="spellStart"/>
      <w:r>
        <w:rPr>
          <w:rFonts w:cs="Arabic Transparent" w:hint="cs"/>
          <w:sz w:val="28"/>
          <w:szCs w:val="28"/>
          <w:rtl/>
          <w:lang w:val="fr-FR" w:bidi="ar-DZ"/>
        </w:rPr>
        <w:t>الانحفاظ</w:t>
      </w:r>
      <w:proofErr w:type="spellEnd"/>
      <w:r>
        <w:rPr>
          <w:rFonts w:cs="Arabic Transparent" w:hint="cs"/>
          <w:sz w:val="28"/>
          <w:szCs w:val="28"/>
          <w:rtl/>
          <w:lang w:val="fr-FR" w:bidi="ar-DZ"/>
        </w:rPr>
        <w:t>، ما هي إلا حالة خاصة لنظرية الطاقة الحركية.</w:t>
      </w:r>
    </w:p>
    <w:p w:rsidR="00D1009C" w:rsidRDefault="00D1009C" w:rsidP="00D1009C">
      <w:pPr>
        <w:bidi/>
        <w:rPr>
          <w:rFonts w:cs="Arabic Transparent"/>
          <w:sz w:val="28"/>
          <w:szCs w:val="28"/>
          <w:rtl/>
          <w:lang w:val="fr-FR" w:bidi="ar-DZ"/>
        </w:rPr>
      </w:pPr>
      <w:r>
        <w:rPr>
          <w:rFonts w:cs="Arabic Transparent" w:hint="cs"/>
          <w:sz w:val="28"/>
          <w:szCs w:val="28"/>
          <w:rtl/>
          <w:lang w:val="fr-FR" w:bidi="ar-DZ"/>
        </w:rPr>
        <w:lastRenderedPageBreak/>
        <w:t xml:space="preserve">بصفة عامة، مفهوم الحرارة مرتبط بالطاقة الحركية </w:t>
      </w:r>
      <w:proofErr w:type="spellStart"/>
      <w:r>
        <w:rPr>
          <w:rFonts w:cs="Arabic Transparent" w:hint="cs"/>
          <w:sz w:val="28"/>
          <w:szCs w:val="28"/>
          <w:rtl/>
          <w:lang w:val="fr-FR" w:bidi="ar-DZ"/>
        </w:rPr>
        <w:t>المجهرية</w:t>
      </w:r>
      <w:proofErr w:type="spellEnd"/>
      <w:r>
        <w:rPr>
          <w:rFonts w:cs="Arabic Transparent" w:hint="cs"/>
          <w:sz w:val="28"/>
          <w:szCs w:val="28"/>
          <w:rtl/>
          <w:lang w:val="fr-FR" w:bidi="ar-DZ"/>
        </w:rPr>
        <w:t xml:space="preserve"> الناتجة عن الحركة غير المنتظمة للدقائق المكونة للجملة. </w:t>
      </w:r>
      <w:proofErr w:type="gramStart"/>
      <w:r>
        <w:rPr>
          <w:rFonts w:cs="Arabic Transparent" w:hint="cs"/>
          <w:sz w:val="28"/>
          <w:szCs w:val="28"/>
          <w:rtl/>
          <w:lang w:val="fr-FR" w:bidi="ar-DZ"/>
        </w:rPr>
        <w:t>ولكن</w:t>
      </w:r>
      <w:proofErr w:type="gramEnd"/>
      <w:r>
        <w:rPr>
          <w:rFonts w:cs="Arabic Transparent" w:hint="cs"/>
          <w:sz w:val="28"/>
          <w:szCs w:val="28"/>
          <w:rtl/>
          <w:lang w:val="fr-FR" w:bidi="ar-DZ"/>
        </w:rPr>
        <w:t xml:space="preserve"> يتطلب تعليم الطاقة بأن نميز بين التحويل الحرارة وتخزينها، ومن أجل ذلك، في هذا المجال، يجب أن نميز بين المفهومين:</w:t>
      </w:r>
    </w:p>
    <w:p w:rsidR="00D1009C" w:rsidRDefault="00D1009C" w:rsidP="00D1009C">
      <w:pPr>
        <w:bidi/>
        <w:rPr>
          <w:rFonts w:cs="Arabic Transparent"/>
          <w:sz w:val="28"/>
          <w:szCs w:val="28"/>
          <w:vertAlign w:val="subscript"/>
          <w:rtl/>
          <w:lang w:val="fr-FR" w:bidi="ar-DZ"/>
        </w:rPr>
      </w:pPr>
      <w:r>
        <w:rPr>
          <w:rFonts w:cs="Arabic Transparent" w:hint="cs"/>
          <w:sz w:val="28"/>
          <w:szCs w:val="28"/>
          <w:rtl/>
          <w:lang w:val="fr-FR" w:bidi="ar-DZ"/>
        </w:rPr>
        <w:t xml:space="preserve">    - المركبة الحرارية للطاقة الداخلية   والتي نرمز لها </w:t>
      </w:r>
      <w:proofErr w:type="spellStart"/>
      <w:r>
        <w:rPr>
          <w:rFonts w:cs="Arabic Transparent" w:hint="cs"/>
          <w:sz w:val="28"/>
          <w:szCs w:val="28"/>
          <w:rtl/>
          <w:lang w:val="fr-FR" w:bidi="ar-DZ"/>
        </w:rPr>
        <w:t>بـ</w:t>
      </w:r>
      <w:proofErr w:type="spellEnd"/>
      <w:r>
        <w:rPr>
          <w:rFonts w:cs="Arabic Transparent" w:hint="cs"/>
          <w:sz w:val="28"/>
          <w:szCs w:val="28"/>
          <w:rtl/>
          <w:lang w:val="fr-FR" w:bidi="ar-DZ"/>
        </w:rPr>
        <w:t xml:space="preserve">: </w:t>
      </w:r>
      <w:proofErr w:type="spellStart"/>
      <w:proofErr w:type="gramStart"/>
      <w:r>
        <w:rPr>
          <w:rFonts w:cs="Arabic Transparent"/>
          <w:sz w:val="28"/>
          <w:szCs w:val="28"/>
          <w:lang w:val="fr-FR" w:bidi="ar-DZ"/>
        </w:rPr>
        <w:t>E</w:t>
      </w:r>
      <w:r>
        <w:rPr>
          <w:rFonts w:cs="Arabic Transparent"/>
          <w:sz w:val="28"/>
          <w:szCs w:val="28"/>
          <w:vertAlign w:val="subscript"/>
          <w:lang w:val="fr-FR" w:bidi="ar-DZ"/>
        </w:rPr>
        <w:t>th</w:t>
      </w:r>
      <w:proofErr w:type="spellEnd"/>
      <w:r>
        <w:rPr>
          <w:rFonts w:cs="Arabic Transparent" w:hint="cs"/>
          <w:sz w:val="28"/>
          <w:szCs w:val="28"/>
          <w:vertAlign w:val="subscript"/>
          <w:rtl/>
          <w:lang w:val="fr-FR" w:bidi="ar-DZ"/>
        </w:rPr>
        <w:t xml:space="preserve"> </w:t>
      </w:r>
      <w:r>
        <w:rPr>
          <w:rFonts w:cs="Arabic Transparent" w:hint="cs"/>
          <w:sz w:val="28"/>
          <w:szCs w:val="28"/>
          <w:rtl/>
          <w:lang w:val="fr-FR" w:bidi="ar-DZ"/>
        </w:rPr>
        <w:t xml:space="preserve"> والتي</w:t>
      </w:r>
      <w:proofErr w:type="gramEnd"/>
      <w:r>
        <w:rPr>
          <w:rFonts w:cs="Arabic Transparent" w:hint="cs"/>
          <w:sz w:val="28"/>
          <w:szCs w:val="28"/>
          <w:rtl/>
          <w:lang w:val="fr-FR" w:bidi="ar-DZ"/>
        </w:rPr>
        <w:t xml:space="preserve"> لا يمكن أن نقيس إلا تغيرها </w:t>
      </w:r>
      <w:proofErr w:type="spellStart"/>
      <w:r>
        <w:rPr>
          <w:sz w:val="28"/>
          <w:szCs w:val="28"/>
          <w:lang w:val="fr-FR" w:bidi="ar-DZ"/>
        </w:rPr>
        <w:t>ΔE</w:t>
      </w:r>
      <w:r>
        <w:rPr>
          <w:sz w:val="28"/>
          <w:szCs w:val="28"/>
          <w:vertAlign w:val="subscript"/>
          <w:lang w:val="fr-FR" w:bidi="ar-DZ"/>
        </w:rPr>
        <w:t>th</w:t>
      </w:r>
      <w:proofErr w:type="spellEnd"/>
      <w:r>
        <w:rPr>
          <w:rFonts w:hint="cs"/>
          <w:sz w:val="28"/>
          <w:szCs w:val="28"/>
          <w:vertAlign w:val="subscript"/>
          <w:rtl/>
          <w:lang w:val="fr-FR" w:bidi="ar-DZ"/>
        </w:rPr>
        <w:t xml:space="preserve"> </w:t>
      </w:r>
      <w:r w:rsidRPr="001A3CCD">
        <w:rPr>
          <w:rFonts w:hint="cs"/>
          <w:sz w:val="28"/>
          <w:szCs w:val="28"/>
          <w:rtl/>
          <w:lang w:val="fr-FR" w:bidi="ar-DZ"/>
        </w:rPr>
        <w:t>.</w:t>
      </w:r>
    </w:p>
    <w:p w:rsidR="00D1009C" w:rsidRDefault="00D1009C" w:rsidP="00D1009C">
      <w:pPr>
        <w:bidi/>
        <w:rPr>
          <w:rFonts w:cs="Arabic Transparent"/>
          <w:sz w:val="28"/>
          <w:szCs w:val="28"/>
          <w:rtl/>
          <w:lang w:val="fr-FR" w:bidi="ar-DZ"/>
        </w:rPr>
      </w:pPr>
      <w:r>
        <w:rPr>
          <w:rFonts w:cs="Arabic Transparent" w:hint="cs"/>
          <w:sz w:val="28"/>
          <w:szCs w:val="28"/>
          <w:rtl/>
          <w:lang w:val="fr-FR" w:bidi="ar-DZ"/>
        </w:rPr>
        <w:t xml:space="preserve">    - </w:t>
      </w:r>
      <w:proofErr w:type="gramStart"/>
      <w:r>
        <w:rPr>
          <w:rFonts w:cs="Arabic Transparent" w:hint="cs"/>
          <w:sz w:val="28"/>
          <w:szCs w:val="28"/>
          <w:rtl/>
          <w:lang w:val="fr-FR" w:bidi="ar-DZ"/>
        </w:rPr>
        <w:t>التحويل</w:t>
      </w:r>
      <w:proofErr w:type="gramEnd"/>
      <w:r>
        <w:rPr>
          <w:rFonts w:cs="Arabic Transparent" w:hint="cs"/>
          <w:sz w:val="28"/>
          <w:szCs w:val="28"/>
          <w:rtl/>
          <w:lang w:val="fr-FR" w:bidi="ar-DZ"/>
        </w:rPr>
        <w:t xml:space="preserve"> الحراري (أو كمية الحرارة المحولة) التي يرمز لها </w:t>
      </w:r>
      <w:proofErr w:type="spellStart"/>
      <w:r>
        <w:rPr>
          <w:rFonts w:cs="Arabic Transparent" w:hint="cs"/>
          <w:sz w:val="28"/>
          <w:szCs w:val="28"/>
          <w:rtl/>
          <w:lang w:val="fr-FR" w:bidi="ar-DZ"/>
        </w:rPr>
        <w:t>بـ</w:t>
      </w:r>
      <w:proofErr w:type="spellEnd"/>
      <w:r>
        <w:rPr>
          <w:rFonts w:cs="Arabic Transparent" w:hint="cs"/>
          <w:sz w:val="28"/>
          <w:szCs w:val="28"/>
          <w:rtl/>
          <w:lang w:val="fr-FR" w:bidi="ar-DZ"/>
        </w:rPr>
        <w:t xml:space="preserve">: </w:t>
      </w:r>
      <w:r>
        <w:rPr>
          <w:rFonts w:cs="Arabic Transparent"/>
          <w:sz w:val="28"/>
          <w:szCs w:val="28"/>
          <w:lang w:val="fr-FR" w:bidi="ar-DZ"/>
        </w:rPr>
        <w:t>Q</w:t>
      </w:r>
      <w:r>
        <w:rPr>
          <w:rFonts w:cs="Arabic Transparent" w:hint="cs"/>
          <w:sz w:val="28"/>
          <w:szCs w:val="28"/>
          <w:rtl/>
          <w:lang w:val="fr-FR" w:bidi="ar-DZ"/>
        </w:rPr>
        <w:t>.</w:t>
      </w:r>
    </w:p>
    <w:p w:rsidR="00D1009C" w:rsidRDefault="00D1009C" w:rsidP="00D1009C">
      <w:pPr>
        <w:bidi/>
        <w:rPr>
          <w:rFonts w:cs="Arabic Transparent"/>
          <w:sz w:val="28"/>
          <w:szCs w:val="28"/>
          <w:rtl/>
          <w:lang w:val="fr-FR" w:bidi="ar-DZ"/>
        </w:rPr>
      </w:pPr>
      <w:r>
        <w:rPr>
          <w:rFonts w:cs="Arabic Transparent" w:hint="cs"/>
          <w:sz w:val="28"/>
          <w:szCs w:val="28"/>
          <w:rtl/>
          <w:lang w:val="fr-FR" w:bidi="ar-DZ"/>
        </w:rPr>
        <w:t xml:space="preserve">كما يجب أن نميز بين التحويل الحراري والتحويل بالإشعاع </w:t>
      </w:r>
      <w:proofErr w:type="gramStart"/>
      <w:r w:rsidRPr="007A7861">
        <w:rPr>
          <w:rFonts w:cs="Arabic Transparent"/>
          <w:lang w:val="fr-FR" w:bidi="ar-DZ"/>
        </w:rPr>
        <w:t>E</w:t>
      </w:r>
      <w:r w:rsidRPr="007A7861">
        <w:rPr>
          <w:rFonts w:cs="Arabic Transparent"/>
          <w:vertAlign w:val="subscript"/>
          <w:lang w:val="fr-FR" w:bidi="ar-DZ"/>
        </w:rPr>
        <w:t>r</w:t>
      </w:r>
      <w:r>
        <w:rPr>
          <w:rFonts w:cs="Arabic Transparent" w:hint="cs"/>
          <w:sz w:val="28"/>
          <w:szCs w:val="28"/>
          <w:vertAlign w:val="subscript"/>
          <w:rtl/>
          <w:lang w:val="fr-FR" w:bidi="ar-DZ"/>
        </w:rPr>
        <w:t xml:space="preserve"> </w:t>
      </w:r>
      <w:r>
        <w:rPr>
          <w:rFonts w:cs="Arabic Transparent" w:hint="cs"/>
          <w:sz w:val="28"/>
          <w:szCs w:val="28"/>
          <w:rtl/>
          <w:lang w:val="fr-FR" w:bidi="ar-DZ"/>
        </w:rPr>
        <w:t>.</w:t>
      </w:r>
      <w:proofErr w:type="gramEnd"/>
    </w:p>
    <w:p w:rsidR="00D1009C" w:rsidRDefault="00D1009C" w:rsidP="00D1009C">
      <w:pPr>
        <w:bidi/>
        <w:rPr>
          <w:rFonts w:cs="Arabic Transparent"/>
          <w:sz w:val="28"/>
          <w:szCs w:val="28"/>
          <w:rtl/>
          <w:lang w:val="fr-FR" w:bidi="ar-DZ"/>
        </w:rPr>
      </w:pPr>
    </w:p>
    <w:p w:rsidR="00D1009C" w:rsidRDefault="00D1009C" w:rsidP="00D1009C">
      <w:pPr>
        <w:bidi/>
        <w:rPr>
          <w:rFonts w:cs="Arabic Transparent"/>
          <w:sz w:val="28"/>
          <w:szCs w:val="28"/>
          <w:rtl/>
          <w:lang w:val="fr-FR" w:bidi="ar-DZ"/>
        </w:rPr>
      </w:pPr>
      <w:proofErr w:type="gramStart"/>
      <w:r>
        <w:rPr>
          <w:rFonts w:cs="Arabic Transparent" w:hint="cs"/>
          <w:sz w:val="28"/>
          <w:szCs w:val="28"/>
          <w:rtl/>
          <w:lang w:val="fr-FR" w:bidi="ar-DZ"/>
        </w:rPr>
        <w:t>العلاقة</w:t>
      </w:r>
      <w:proofErr w:type="gramEnd"/>
      <w:r>
        <w:rPr>
          <w:rFonts w:cs="Arabic Transparent" w:hint="cs"/>
          <w:sz w:val="28"/>
          <w:szCs w:val="28"/>
          <w:rtl/>
          <w:lang w:val="fr-FR" w:bidi="ar-DZ"/>
        </w:rPr>
        <w:t xml:space="preserve"> الخاصة بالتحويل الكهربائي(</w:t>
      </w:r>
      <w:proofErr w:type="spellStart"/>
      <w:r w:rsidRPr="007A7861">
        <w:rPr>
          <w:rFonts w:cs="Arabic Transparent"/>
          <w:lang w:val="fr-FR" w:bidi="ar-DZ"/>
        </w:rPr>
        <w:t>W</w:t>
      </w:r>
      <w:r w:rsidRPr="007A7861">
        <w:rPr>
          <w:rFonts w:cs="Arabic Transparent"/>
          <w:vertAlign w:val="subscript"/>
          <w:lang w:val="fr-FR" w:bidi="ar-DZ"/>
        </w:rPr>
        <w:t>e</w:t>
      </w:r>
      <w:proofErr w:type="spellEnd"/>
      <w:r w:rsidRPr="007A7861">
        <w:rPr>
          <w:rFonts w:cs="Arabic Transparent"/>
          <w:lang w:val="fr-FR" w:bidi="ar-DZ"/>
        </w:rPr>
        <w:t>=U I t</w:t>
      </w:r>
      <w:r>
        <w:rPr>
          <w:rFonts w:cs="Arabic Transparent" w:hint="cs"/>
          <w:sz w:val="28"/>
          <w:szCs w:val="28"/>
          <w:rtl/>
          <w:lang w:val="fr-FR" w:bidi="ar-DZ"/>
        </w:rPr>
        <w:t>)</w:t>
      </w:r>
      <w:r>
        <w:rPr>
          <w:rFonts w:cs="Arabic Transparent"/>
          <w:sz w:val="28"/>
          <w:szCs w:val="28"/>
          <w:lang w:val="fr-FR" w:bidi="ar-DZ"/>
        </w:rPr>
        <w:t xml:space="preserve"> </w:t>
      </w:r>
      <w:r>
        <w:rPr>
          <w:rFonts w:cs="Arabic Transparent" w:hint="cs"/>
          <w:sz w:val="28"/>
          <w:szCs w:val="28"/>
          <w:rtl/>
          <w:lang w:val="fr-FR" w:bidi="ar-DZ"/>
        </w:rPr>
        <w:t xml:space="preserve">يمكن أن تستنتج من العلاقتين المدروستين في المتوسط ( </w:t>
      </w:r>
      <w:r w:rsidRPr="007A7861">
        <w:rPr>
          <w:rFonts w:cs="Arabic Transparent"/>
          <w:lang w:val="fr-FR" w:bidi="ar-DZ"/>
        </w:rPr>
        <w:t>P=UI</w:t>
      </w:r>
      <w:r>
        <w:rPr>
          <w:rFonts w:cs="Arabic Transparent" w:hint="cs"/>
          <w:sz w:val="28"/>
          <w:szCs w:val="28"/>
          <w:rtl/>
          <w:lang w:val="fr-FR" w:bidi="ar-DZ"/>
        </w:rPr>
        <w:t xml:space="preserve"> </w:t>
      </w:r>
      <w:r>
        <w:rPr>
          <w:rFonts w:cs="Arabic Transparent"/>
          <w:sz w:val="28"/>
          <w:szCs w:val="28"/>
          <w:rtl/>
          <w:lang w:val="fr-FR" w:bidi="ar-DZ"/>
        </w:rPr>
        <w:t>و</w:t>
      </w:r>
      <w:r>
        <w:rPr>
          <w:rFonts w:cs="Arabic Transparent" w:hint="cs"/>
          <w:sz w:val="28"/>
          <w:szCs w:val="28"/>
          <w:rtl/>
          <w:lang w:val="fr-FR" w:bidi="ar-DZ"/>
        </w:rPr>
        <w:t xml:space="preserve"> </w:t>
      </w:r>
      <w:r w:rsidRPr="007A7861">
        <w:rPr>
          <w:rFonts w:cs="Arabic Transparent"/>
          <w:lang w:val="fr-FR" w:bidi="ar-DZ"/>
        </w:rPr>
        <w:t>W=Pt</w:t>
      </w:r>
      <w:r>
        <w:rPr>
          <w:rFonts w:cs="Arabic Transparent" w:hint="cs"/>
          <w:sz w:val="28"/>
          <w:szCs w:val="28"/>
          <w:rtl/>
          <w:lang w:val="fr-FR" w:bidi="ar-DZ"/>
        </w:rPr>
        <w:t xml:space="preserve">). </w:t>
      </w:r>
    </w:p>
    <w:p w:rsidR="00D1009C" w:rsidRDefault="00D1009C" w:rsidP="00D1009C">
      <w:pPr>
        <w:bidi/>
        <w:rPr>
          <w:rFonts w:cs="Arabic Transparent"/>
          <w:sz w:val="32"/>
          <w:szCs w:val="32"/>
          <w:rtl/>
          <w:lang w:val="fr-FR" w:bidi="ar-DZ"/>
        </w:rPr>
      </w:pPr>
      <w:r>
        <w:rPr>
          <w:rFonts w:cs="Arabic Transparent" w:hint="cs"/>
          <w:sz w:val="28"/>
          <w:szCs w:val="28"/>
          <w:rtl/>
          <w:lang w:val="fr-FR" w:bidi="ar-DZ"/>
        </w:rPr>
        <w:t xml:space="preserve">تمثل الوحدة الخامسة وضعية إدماجية تجند فيها كل المعارف والموارد، الكيفية والكمية، المكتسبة وذلك من أجل حل بعض المشكلات التي تعترض المواطن في حياته اليومية مؤدية هكذا إلى اختيارات عقلانية لاستعمال الطاقة، والمحافظة على البيئة... . درجت هذه الوحدة </w:t>
      </w:r>
      <w:proofErr w:type="gramStart"/>
      <w:r>
        <w:rPr>
          <w:rFonts w:cs="Arabic Transparent" w:hint="cs"/>
          <w:sz w:val="28"/>
          <w:szCs w:val="28"/>
          <w:rtl/>
          <w:lang w:val="fr-FR" w:bidi="ar-DZ"/>
        </w:rPr>
        <w:t>ضمن</w:t>
      </w:r>
      <w:proofErr w:type="gramEnd"/>
      <w:r>
        <w:rPr>
          <w:rFonts w:cs="Arabic Transparent" w:hint="cs"/>
          <w:sz w:val="28"/>
          <w:szCs w:val="28"/>
          <w:rtl/>
          <w:lang w:val="fr-FR" w:bidi="ar-DZ"/>
        </w:rPr>
        <w:t xml:space="preserve"> أدوات تقويم مجال الطاقة.</w:t>
      </w:r>
    </w:p>
    <w:p w:rsidR="00D1009C" w:rsidRDefault="00D1009C" w:rsidP="00D1009C">
      <w:pPr>
        <w:bidi/>
        <w:rPr>
          <w:rFonts w:cs="Arabic Transparent"/>
          <w:sz w:val="32"/>
          <w:szCs w:val="32"/>
          <w:rtl/>
          <w:lang w:val="fr-FR" w:bidi="ar-DZ"/>
        </w:rPr>
      </w:pPr>
    </w:p>
    <w:p w:rsidR="00D1009C" w:rsidRDefault="00D1009C" w:rsidP="00D1009C">
      <w:pPr>
        <w:bidi/>
        <w:jc w:val="center"/>
        <w:rPr>
          <w:rFonts w:cs="Arabic Transparent"/>
          <w:b/>
          <w:bCs/>
          <w:sz w:val="36"/>
          <w:szCs w:val="36"/>
          <w:rtl/>
          <w:lang w:val="fr-FR" w:bidi="ar-DZ"/>
        </w:rPr>
      </w:pPr>
    </w:p>
    <w:p w:rsidR="00D1009C" w:rsidRDefault="00D1009C" w:rsidP="00D1009C">
      <w:pPr>
        <w:bidi/>
        <w:jc w:val="center"/>
        <w:rPr>
          <w:rFonts w:cs="Arabic Transparent"/>
          <w:b/>
          <w:bCs/>
          <w:sz w:val="36"/>
          <w:szCs w:val="36"/>
          <w:rtl/>
          <w:lang w:val="fr-FR" w:bidi="ar-DZ"/>
        </w:rPr>
      </w:pPr>
    </w:p>
    <w:p w:rsidR="00DD0286" w:rsidRDefault="00DD0286">
      <w:pPr>
        <w:rPr>
          <w:lang w:bidi="ar-DZ"/>
        </w:rPr>
      </w:pPr>
    </w:p>
    <w:p w:rsidR="00D1009C" w:rsidRDefault="00D1009C"/>
    <w:sectPr w:rsidR="00D1009C" w:rsidSect="00D1009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abic Transparent">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00BAD"/>
    <w:multiLevelType w:val="hybridMultilevel"/>
    <w:tmpl w:val="5CA8036E"/>
    <w:lvl w:ilvl="0" w:tplc="15048DB8">
      <w:numFmt w:val="bullet"/>
      <w:lvlText w:val="-"/>
      <w:lvlJc w:val="left"/>
      <w:pPr>
        <w:tabs>
          <w:tab w:val="num" w:pos="720"/>
        </w:tabs>
        <w:ind w:left="720" w:hanging="360"/>
      </w:pPr>
      <w:rPr>
        <w:rFonts w:ascii="Times New Roman" w:eastAsia="Times New Roman" w:hAnsi="Times New Roman" w:cs="Arabic Transparen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7BEF4FB7"/>
    <w:multiLevelType w:val="hybridMultilevel"/>
    <w:tmpl w:val="1116002E"/>
    <w:lvl w:ilvl="0" w:tplc="C18EE00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drawingGridHorizontalSpacing w:val="110"/>
  <w:displayHorizontalDrawingGridEvery w:val="2"/>
  <w:characterSpacingControl w:val="doNotCompress"/>
  <w:compat/>
  <w:rsids>
    <w:rsidRoot w:val="00D1009C"/>
    <w:rsid w:val="002E343F"/>
    <w:rsid w:val="006A61EC"/>
    <w:rsid w:val="007727D9"/>
    <w:rsid w:val="00A71401"/>
    <w:rsid w:val="00AF1CC0"/>
    <w:rsid w:val="00C85EAC"/>
    <w:rsid w:val="00CF5761"/>
    <w:rsid w:val="00D1009C"/>
    <w:rsid w:val="00DD02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09C"/>
    <w:pPr>
      <w:spacing w:after="0" w:line="240" w:lineRule="auto"/>
    </w:pPr>
    <w:rPr>
      <w:rFonts w:ascii="Times New Roman" w:eastAsia="Times New Roman" w:hAnsi="Times New Roman" w:cs="Times New Roman"/>
      <w:sz w:val="24"/>
      <w:szCs w:val="24"/>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1104</Words>
  <Characters>6072</Characters>
  <Application>Microsoft Office Word</Application>
  <DocSecurity>0</DocSecurity>
  <Lines>50</Lines>
  <Paragraphs>14</Paragraphs>
  <ScaleCrop>false</ScaleCrop>
  <Company/>
  <LinksUpToDate>false</LinksUpToDate>
  <CharactersWithSpaces>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hamzaa</dc:creator>
  <cp:keywords/>
  <dc:description/>
  <cp:lastModifiedBy>hamzaa</cp:lastModifiedBy>
  <cp:revision>3</cp:revision>
  <dcterms:created xsi:type="dcterms:W3CDTF">2011-10-01T18:37:00Z</dcterms:created>
  <dcterms:modified xsi:type="dcterms:W3CDTF">2011-10-01T19:12:00Z</dcterms:modified>
</cp:coreProperties>
</file>